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640B" w14:textId="77777777" w:rsidR="00E0041C" w:rsidRDefault="00C61986" w:rsidP="00C61986">
      <w:pPr>
        <w:jc w:val="center"/>
        <w:rPr>
          <w:sz w:val="96"/>
        </w:rPr>
      </w:pPr>
      <w:r w:rsidRPr="00C61986">
        <w:rPr>
          <w:sz w:val="96"/>
        </w:rPr>
        <w:t xml:space="preserve">Blueprint for </w:t>
      </w:r>
      <w:proofErr w:type="spellStart"/>
      <w:r w:rsidRPr="00C61986">
        <w:rPr>
          <w:sz w:val="96"/>
        </w:rPr>
        <w:t>ELLs’</w:t>
      </w:r>
      <w:proofErr w:type="spellEnd"/>
      <w:r w:rsidRPr="00C61986">
        <w:rPr>
          <w:sz w:val="96"/>
        </w:rPr>
        <w:t xml:space="preserve"> Success</w:t>
      </w:r>
    </w:p>
    <w:p w14:paraId="3904B7F6" w14:textId="77777777" w:rsidR="00C61986" w:rsidRPr="00C61986" w:rsidRDefault="00C61986" w:rsidP="00C61986">
      <w:pPr>
        <w:jc w:val="center"/>
        <w:rPr>
          <w:sz w:val="96"/>
        </w:rPr>
      </w:pPr>
    </w:p>
    <w:p w14:paraId="05123A87" w14:textId="77777777" w:rsidR="00C61986" w:rsidRDefault="00C61986" w:rsidP="00C61986">
      <w:pPr>
        <w:tabs>
          <w:tab w:val="left" w:pos="2700"/>
        </w:tabs>
        <w:ind w:left="2880"/>
      </w:pPr>
      <w:r w:rsidRPr="00C61986">
        <w:rPr>
          <w:noProof/>
        </w:rPr>
        <w:drawing>
          <wp:inline distT="0" distB="0" distL="0" distR="0" wp14:anchorId="2CEB2498" wp14:editId="53E7985C">
            <wp:extent cx="2491740" cy="24917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1839" cy="249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FE93" w14:textId="77777777" w:rsidR="00C61986" w:rsidRDefault="00C61986" w:rsidP="00C61986">
      <w:pPr>
        <w:ind w:left="1800"/>
      </w:pPr>
    </w:p>
    <w:p w14:paraId="0F42035B" w14:textId="77777777" w:rsidR="00C61986" w:rsidRDefault="00C61986" w:rsidP="00C61986">
      <w:pPr>
        <w:ind w:left="1800"/>
      </w:pPr>
    </w:p>
    <w:p w14:paraId="72876524" w14:textId="77777777" w:rsidR="00C61986" w:rsidRPr="00C61986" w:rsidRDefault="00C61986" w:rsidP="00C61986">
      <w:pPr>
        <w:tabs>
          <w:tab w:val="left" w:pos="0"/>
        </w:tabs>
        <w:jc w:val="center"/>
        <w:rPr>
          <w:sz w:val="48"/>
        </w:rPr>
      </w:pPr>
      <w:r w:rsidRPr="00C61986">
        <w:rPr>
          <w:sz w:val="48"/>
        </w:rPr>
        <w:t>Mineola Public Schools</w:t>
      </w:r>
    </w:p>
    <w:p w14:paraId="4F4000ED" w14:textId="77777777" w:rsidR="00C61986" w:rsidRPr="00C61986" w:rsidRDefault="00C61986" w:rsidP="00C61986">
      <w:pPr>
        <w:jc w:val="center"/>
        <w:rPr>
          <w:sz w:val="48"/>
        </w:rPr>
      </w:pPr>
      <w:r w:rsidRPr="00C61986">
        <w:rPr>
          <w:sz w:val="48"/>
        </w:rPr>
        <w:t>May 2015</w:t>
      </w:r>
    </w:p>
    <w:p w14:paraId="65705ED5" w14:textId="77777777" w:rsidR="00C61986" w:rsidRPr="00C61986" w:rsidRDefault="00C61986" w:rsidP="00C61986">
      <w:pPr>
        <w:jc w:val="center"/>
        <w:rPr>
          <w:sz w:val="48"/>
        </w:rPr>
      </w:pPr>
    </w:p>
    <w:p w14:paraId="22F3104F" w14:textId="77777777" w:rsidR="00C61986" w:rsidRPr="00C61986" w:rsidRDefault="00C61986" w:rsidP="00C61986">
      <w:pPr>
        <w:jc w:val="center"/>
        <w:rPr>
          <w:sz w:val="48"/>
        </w:rPr>
      </w:pPr>
      <w:r w:rsidRPr="00C61986">
        <w:rPr>
          <w:sz w:val="48"/>
        </w:rPr>
        <w:t>Dr. Maria G. Dove</w:t>
      </w:r>
    </w:p>
    <w:p w14:paraId="61C574FF" w14:textId="77777777" w:rsidR="00C61986" w:rsidRPr="00C61986" w:rsidRDefault="00C61986" w:rsidP="00C61986">
      <w:pPr>
        <w:jc w:val="center"/>
        <w:rPr>
          <w:sz w:val="48"/>
        </w:rPr>
      </w:pPr>
      <w:r w:rsidRPr="00C61986">
        <w:rPr>
          <w:sz w:val="48"/>
        </w:rPr>
        <w:t>mdove@molloy.edu</w:t>
      </w:r>
    </w:p>
    <w:p w14:paraId="6F2653B8" w14:textId="77777777" w:rsidR="00C61986" w:rsidRDefault="00C61986" w:rsidP="00C61986">
      <w:pPr>
        <w:ind w:left="1800"/>
      </w:pPr>
    </w:p>
    <w:p w14:paraId="2C66A811" w14:textId="77777777" w:rsidR="00C61986" w:rsidRDefault="00C61986"/>
    <w:p w14:paraId="794A4F24" w14:textId="77777777" w:rsidR="00C61986" w:rsidRDefault="00C61986"/>
    <w:p w14:paraId="32CB1669" w14:textId="77777777" w:rsidR="00C61986" w:rsidRDefault="00C61986"/>
    <w:p w14:paraId="34277736" w14:textId="77777777" w:rsidR="00C61986" w:rsidRDefault="00C61986"/>
    <w:p w14:paraId="69152DE1" w14:textId="77777777" w:rsidR="00C61986" w:rsidRDefault="00C61986"/>
    <w:p w14:paraId="6C8DF3B7" w14:textId="77777777" w:rsidR="00C61986" w:rsidRDefault="00C61986"/>
    <w:p w14:paraId="1CCBB1AA" w14:textId="77777777" w:rsidR="00C61986" w:rsidRDefault="00C61986">
      <w:pPr>
        <w:sectPr w:rsidR="00C61986" w:rsidSect="00E004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6B75BD" w14:textId="528F61FC" w:rsidR="00C61986" w:rsidRPr="00C61986" w:rsidRDefault="00C61986" w:rsidP="00C61986">
      <w:pPr>
        <w:jc w:val="center"/>
        <w:rPr>
          <w:b/>
          <w:i/>
          <w:iCs/>
          <w:sz w:val="28"/>
        </w:rPr>
      </w:pPr>
      <w:r w:rsidRPr="00C61986">
        <w:rPr>
          <w:b/>
          <w:i/>
          <w:iCs/>
          <w:sz w:val="28"/>
        </w:rPr>
        <w:lastRenderedPageBreak/>
        <w:t>Culturally Responsive Instruction (CRI)</w:t>
      </w:r>
      <w:r w:rsidR="009622B7">
        <w:rPr>
          <w:b/>
          <w:i/>
          <w:iCs/>
          <w:sz w:val="28"/>
        </w:rPr>
        <w:t>: Principle #1</w:t>
      </w:r>
      <w:r w:rsidR="00CE3E06">
        <w:rPr>
          <w:b/>
          <w:i/>
          <w:iCs/>
          <w:sz w:val="28"/>
        </w:rPr>
        <w:t xml:space="preserve">- </w:t>
      </w:r>
      <w:r w:rsidR="00CE3E06" w:rsidRPr="00CE3E06">
        <w:rPr>
          <w:b/>
          <w:bCs/>
          <w:i/>
          <w:iCs/>
          <w:sz w:val="28"/>
        </w:rPr>
        <w:t>All teachers are teachers of English Language Learners</w:t>
      </w:r>
    </w:p>
    <w:p w14:paraId="2E90A93B" w14:textId="77777777" w:rsidR="00C61986" w:rsidRDefault="00C61986">
      <w:pPr>
        <w:rPr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61986" w14:paraId="0B0EC38C" w14:textId="77777777" w:rsidTr="00C61986">
        <w:tc>
          <w:tcPr>
            <w:tcW w:w="4428" w:type="dxa"/>
          </w:tcPr>
          <w:p w14:paraId="7EB9008A" w14:textId="77777777" w:rsidR="00C61986" w:rsidRPr="00C61986" w:rsidRDefault="00C61986" w:rsidP="00C61986">
            <w:pPr>
              <w:jc w:val="center"/>
              <w:rPr>
                <w:b/>
                <w:sz w:val="28"/>
              </w:rPr>
            </w:pPr>
            <w:r w:rsidRPr="00C61986">
              <w:rPr>
                <w:b/>
                <w:sz w:val="28"/>
              </w:rPr>
              <w:t>What Do Teachers Need to Know?</w:t>
            </w:r>
          </w:p>
        </w:tc>
        <w:tc>
          <w:tcPr>
            <w:tcW w:w="4428" w:type="dxa"/>
          </w:tcPr>
          <w:p w14:paraId="1A56B29C" w14:textId="77777777" w:rsidR="00C61986" w:rsidRPr="00C61986" w:rsidRDefault="00C61986" w:rsidP="00C61986">
            <w:pPr>
              <w:jc w:val="center"/>
              <w:rPr>
                <w:b/>
                <w:sz w:val="28"/>
              </w:rPr>
            </w:pPr>
            <w:r w:rsidRPr="00C61986">
              <w:rPr>
                <w:b/>
                <w:sz w:val="28"/>
              </w:rPr>
              <w:t>What Does CRI Look Like in the Classroom?</w:t>
            </w:r>
          </w:p>
        </w:tc>
      </w:tr>
      <w:tr w:rsidR="00C61986" w14:paraId="31983130" w14:textId="77777777" w:rsidTr="00C61986">
        <w:tc>
          <w:tcPr>
            <w:tcW w:w="4428" w:type="dxa"/>
          </w:tcPr>
          <w:p w14:paraId="5070802A" w14:textId="77777777" w:rsidR="00C61986" w:rsidRDefault="00C61986">
            <w:pPr>
              <w:rPr>
                <w:sz w:val="28"/>
              </w:rPr>
            </w:pPr>
          </w:p>
          <w:p w14:paraId="06F1AED7" w14:textId="77777777" w:rsidR="00C61986" w:rsidRDefault="00C61986">
            <w:pPr>
              <w:rPr>
                <w:sz w:val="28"/>
              </w:rPr>
            </w:pPr>
          </w:p>
          <w:p w14:paraId="00CD30F2" w14:textId="77777777" w:rsidR="00C61986" w:rsidRDefault="00C61986">
            <w:pPr>
              <w:rPr>
                <w:sz w:val="28"/>
              </w:rPr>
            </w:pPr>
          </w:p>
          <w:p w14:paraId="5ADB684A" w14:textId="77777777" w:rsidR="00C61986" w:rsidRDefault="00C61986">
            <w:pPr>
              <w:rPr>
                <w:sz w:val="28"/>
              </w:rPr>
            </w:pPr>
          </w:p>
          <w:p w14:paraId="2E3CB773" w14:textId="77777777" w:rsidR="00C61986" w:rsidRDefault="00C61986">
            <w:pPr>
              <w:rPr>
                <w:sz w:val="28"/>
              </w:rPr>
            </w:pPr>
          </w:p>
          <w:p w14:paraId="6A56908A" w14:textId="77777777" w:rsidR="00C61986" w:rsidRDefault="00C61986">
            <w:pPr>
              <w:rPr>
                <w:sz w:val="28"/>
              </w:rPr>
            </w:pPr>
          </w:p>
          <w:p w14:paraId="15F3EF34" w14:textId="77777777" w:rsidR="00C61986" w:rsidRDefault="00C61986">
            <w:pPr>
              <w:rPr>
                <w:sz w:val="28"/>
              </w:rPr>
            </w:pPr>
          </w:p>
          <w:p w14:paraId="4A2C550A" w14:textId="77777777" w:rsidR="00C61986" w:rsidRDefault="00C61986">
            <w:pPr>
              <w:rPr>
                <w:sz w:val="28"/>
              </w:rPr>
            </w:pPr>
          </w:p>
          <w:p w14:paraId="21C72E7C" w14:textId="77777777" w:rsidR="00C61986" w:rsidRDefault="00C61986">
            <w:pPr>
              <w:rPr>
                <w:sz w:val="28"/>
              </w:rPr>
            </w:pPr>
          </w:p>
          <w:p w14:paraId="714F1A51" w14:textId="77777777" w:rsidR="00C61986" w:rsidRDefault="00C61986">
            <w:pPr>
              <w:rPr>
                <w:sz w:val="28"/>
              </w:rPr>
            </w:pPr>
          </w:p>
          <w:p w14:paraId="02B19C60" w14:textId="77777777" w:rsidR="00C61986" w:rsidRDefault="00C61986">
            <w:pPr>
              <w:rPr>
                <w:sz w:val="28"/>
              </w:rPr>
            </w:pPr>
          </w:p>
          <w:p w14:paraId="72C8C798" w14:textId="77777777" w:rsidR="00C61986" w:rsidRDefault="00C61986">
            <w:pPr>
              <w:rPr>
                <w:sz w:val="28"/>
              </w:rPr>
            </w:pPr>
          </w:p>
          <w:p w14:paraId="1B9DFF52" w14:textId="77777777" w:rsidR="00C61986" w:rsidRDefault="00C61986">
            <w:pPr>
              <w:rPr>
                <w:sz w:val="28"/>
              </w:rPr>
            </w:pPr>
          </w:p>
          <w:p w14:paraId="1758A2F7" w14:textId="77777777" w:rsidR="00C61986" w:rsidRDefault="00C61986">
            <w:pPr>
              <w:rPr>
                <w:sz w:val="28"/>
              </w:rPr>
            </w:pPr>
          </w:p>
          <w:p w14:paraId="3E709DB8" w14:textId="77777777" w:rsidR="00C61986" w:rsidRDefault="00C61986">
            <w:pPr>
              <w:rPr>
                <w:sz w:val="28"/>
              </w:rPr>
            </w:pPr>
          </w:p>
          <w:p w14:paraId="015F7A55" w14:textId="77777777" w:rsidR="00C61986" w:rsidRDefault="00C61986">
            <w:pPr>
              <w:rPr>
                <w:sz w:val="28"/>
              </w:rPr>
            </w:pPr>
          </w:p>
          <w:p w14:paraId="46E4C43A" w14:textId="77777777" w:rsidR="00C61986" w:rsidRDefault="00C61986">
            <w:pPr>
              <w:rPr>
                <w:sz w:val="28"/>
              </w:rPr>
            </w:pPr>
          </w:p>
          <w:p w14:paraId="5148CB7F" w14:textId="77777777" w:rsidR="00C61986" w:rsidRDefault="00C61986">
            <w:pPr>
              <w:rPr>
                <w:sz w:val="28"/>
              </w:rPr>
            </w:pPr>
          </w:p>
          <w:p w14:paraId="70B3B80D" w14:textId="77777777" w:rsidR="00C61986" w:rsidRDefault="00C61986">
            <w:pPr>
              <w:rPr>
                <w:sz w:val="28"/>
              </w:rPr>
            </w:pPr>
          </w:p>
          <w:p w14:paraId="39A8C0A9" w14:textId="77777777" w:rsidR="00C61986" w:rsidRDefault="00C61986">
            <w:pPr>
              <w:rPr>
                <w:sz w:val="28"/>
              </w:rPr>
            </w:pPr>
          </w:p>
          <w:p w14:paraId="19F3E9A4" w14:textId="77777777" w:rsidR="00C61986" w:rsidRDefault="00C61986">
            <w:pPr>
              <w:rPr>
                <w:sz w:val="28"/>
              </w:rPr>
            </w:pPr>
          </w:p>
          <w:p w14:paraId="3D56EEAD" w14:textId="77777777" w:rsidR="00C61986" w:rsidRDefault="00C61986">
            <w:pPr>
              <w:rPr>
                <w:sz w:val="28"/>
              </w:rPr>
            </w:pPr>
          </w:p>
          <w:p w14:paraId="4B0F423B" w14:textId="77777777" w:rsidR="00C61986" w:rsidRDefault="00C61986">
            <w:pPr>
              <w:rPr>
                <w:sz w:val="28"/>
              </w:rPr>
            </w:pPr>
          </w:p>
          <w:p w14:paraId="236CB40B" w14:textId="77777777" w:rsidR="00C61986" w:rsidRDefault="00C61986">
            <w:pPr>
              <w:rPr>
                <w:sz w:val="28"/>
              </w:rPr>
            </w:pPr>
          </w:p>
          <w:p w14:paraId="1C43BEF9" w14:textId="77777777" w:rsidR="00C61986" w:rsidRDefault="00C61986">
            <w:pPr>
              <w:rPr>
                <w:sz w:val="28"/>
              </w:rPr>
            </w:pPr>
          </w:p>
          <w:p w14:paraId="6E021A0A" w14:textId="77777777" w:rsidR="00C61986" w:rsidRDefault="00C61986">
            <w:pPr>
              <w:rPr>
                <w:sz w:val="28"/>
              </w:rPr>
            </w:pPr>
          </w:p>
          <w:p w14:paraId="61ADEBB0" w14:textId="77777777" w:rsidR="00C61986" w:rsidRDefault="00C61986">
            <w:pPr>
              <w:rPr>
                <w:sz w:val="28"/>
              </w:rPr>
            </w:pPr>
          </w:p>
          <w:p w14:paraId="6837BB17" w14:textId="77777777" w:rsidR="00C61986" w:rsidRDefault="00C61986">
            <w:pPr>
              <w:rPr>
                <w:sz w:val="28"/>
              </w:rPr>
            </w:pPr>
          </w:p>
          <w:p w14:paraId="3D1160BC" w14:textId="77777777" w:rsidR="00C61986" w:rsidRDefault="00C61986">
            <w:pPr>
              <w:rPr>
                <w:sz w:val="28"/>
              </w:rPr>
            </w:pPr>
          </w:p>
          <w:p w14:paraId="5EB8DE0B" w14:textId="77777777" w:rsidR="00C61986" w:rsidRDefault="00C61986">
            <w:pPr>
              <w:rPr>
                <w:sz w:val="28"/>
              </w:rPr>
            </w:pPr>
          </w:p>
          <w:p w14:paraId="752B2C5A" w14:textId="77777777" w:rsidR="00C61986" w:rsidRDefault="00C61986">
            <w:pPr>
              <w:rPr>
                <w:sz w:val="28"/>
              </w:rPr>
            </w:pPr>
          </w:p>
          <w:p w14:paraId="1451692A" w14:textId="77777777" w:rsidR="00C61986" w:rsidRDefault="00C61986">
            <w:pPr>
              <w:rPr>
                <w:sz w:val="28"/>
              </w:rPr>
            </w:pPr>
          </w:p>
          <w:p w14:paraId="123C3C77" w14:textId="77777777" w:rsidR="00C61986" w:rsidRDefault="00C61986">
            <w:pPr>
              <w:rPr>
                <w:sz w:val="28"/>
              </w:rPr>
            </w:pPr>
          </w:p>
          <w:p w14:paraId="2BE84A4B" w14:textId="77777777" w:rsidR="00C61986" w:rsidRDefault="00C61986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0976E768" w14:textId="77777777" w:rsidR="00C61986" w:rsidRDefault="00C61986">
            <w:pPr>
              <w:rPr>
                <w:sz w:val="28"/>
              </w:rPr>
            </w:pPr>
          </w:p>
        </w:tc>
      </w:tr>
    </w:tbl>
    <w:p w14:paraId="36A3BEF4" w14:textId="77777777" w:rsidR="00C61986" w:rsidRDefault="00C61986">
      <w:pPr>
        <w:rPr>
          <w:sz w:val="28"/>
        </w:rPr>
        <w:sectPr w:rsidR="00C61986" w:rsidSect="00E004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2E1592D" w14:textId="77777777" w:rsidR="00C61986" w:rsidRPr="00C61986" w:rsidRDefault="00C61986">
      <w:pPr>
        <w:rPr>
          <w:b/>
          <w:i/>
          <w:iCs/>
          <w:sz w:val="28"/>
        </w:rPr>
      </w:pPr>
      <w:r w:rsidRPr="00C61986">
        <w:rPr>
          <w:b/>
          <w:i/>
          <w:iCs/>
          <w:sz w:val="28"/>
        </w:rPr>
        <w:t>How do teachers provide integrated content and language instruction?</w:t>
      </w:r>
    </w:p>
    <w:p w14:paraId="5A26F893" w14:textId="77777777" w:rsidR="00C61986" w:rsidRDefault="00C61986">
      <w:pPr>
        <w:rPr>
          <w:i/>
          <w:iCs/>
          <w:sz w:val="28"/>
        </w:rPr>
      </w:pPr>
    </w:p>
    <w:p w14:paraId="241B0874" w14:textId="77777777" w:rsidR="00C61986" w:rsidRPr="00C61986" w:rsidRDefault="00C61986" w:rsidP="00C61986">
      <w:pPr>
        <w:rPr>
          <w:sz w:val="28"/>
        </w:rPr>
      </w:pPr>
      <w:r w:rsidRPr="00C61986">
        <w:rPr>
          <w:b/>
          <w:bCs/>
          <w:sz w:val="28"/>
        </w:rPr>
        <w:t>List, Group, Label Activity</w:t>
      </w:r>
    </w:p>
    <w:p w14:paraId="3C2016F1" w14:textId="77777777" w:rsidR="00264AB1" w:rsidRPr="00C61986" w:rsidRDefault="00264AB1" w:rsidP="00C61986">
      <w:pPr>
        <w:numPr>
          <w:ilvl w:val="0"/>
          <w:numId w:val="1"/>
        </w:numPr>
        <w:rPr>
          <w:sz w:val="28"/>
        </w:rPr>
      </w:pPr>
      <w:r w:rsidRPr="00C61986">
        <w:rPr>
          <w:sz w:val="28"/>
        </w:rPr>
        <w:t>Consider the question and list each idea on an individual sticky note</w:t>
      </w:r>
    </w:p>
    <w:p w14:paraId="361CFC5C" w14:textId="77777777" w:rsidR="00264AB1" w:rsidRPr="00C61986" w:rsidRDefault="00264AB1" w:rsidP="00C61986">
      <w:pPr>
        <w:numPr>
          <w:ilvl w:val="0"/>
          <w:numId w:val="1"/>
        </w:numPr>
        <w:rPr>
          <w:sz w:val="28"/>
        </w:rPr>
      </w:pPr>
      <w:r w:rsidRPr="00C61986">
        <w:rPr>
          <w:sz w:val="28"/>
        </w:rPr>
        <w:t>Group ideas that have certain commonalities together</w:t>
      </w:r>
    </w:p>
    <w:p w14:paraId="110A22FA" w14:textId="77777777" w:rsidR="00264AB1" w:rsidRDefault="00264AB1" w:rsidP="00C61986">
      <w:pPr>
        <w:numPr>
          <w:ilvl w:val="0"/>
          <w:numId w:val="1"/>
        </w:numPr>
        <w:rPr>
          <w:sz w:val="28"/>
        </w:rPr>
      </w:pPr>
      <w:r w:rsidRPr="00C61986">
        <w:rPr>
          <w:sz w:val="28"/>
        </w:rPr>
        <w:t>Label the different groups of ideas with a title that identifies each of them</w:t>
      </w:r>
    </w:p>
    <w:p w14:paraId="3CB22ADC" w14:textId="77777777" w:rsidR="00194F85" w:rsidRPr="00C61986" w:rsidRDefault="00194F85" w:rsidP="00194F85">
      <w:pPr>
        <w:ind w:left="720"/>
        <w:rPr>
          <w:sz w:val="28"/>
        </w:rPr>
      </w:pPr>
    </w:p>
    <w:p w14:paraId="4CEC8438" w14:textId="18958F96" w:rsidR="00C61986" w:rsidRDefault="00194F85">
      <w:pPr>
        <w:rPr>
          <w:sz w:val="28"/>
        </w:rPr>
      </w:pPr>
      <w:r>
        <w:rPr>
          <w:sz w:val="28"/>
        </w:rPr>
        <w:t>**************************************************************************</w:t>
      </w:r>
    </w:p>
    <w:p w14:paraId="2899496A" w14:textId="77777777" w:rsidR="00C61986" w:rsidRDefault="00C6198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C61986" w14:paraId="357EE0E2" w14:textId="77777777" w:rsidTr="00C61986">
        <w:tc>
          <w:tcPr>
            <w:tcW w:w="9126" w:type="dxa"/>
          </w:tcPr>
          <w:p w14:paraId="1BA21EA8" w14:textId="77777777" w:rsidR="00C61986" w:rsidRDefault="00C61986">
            <w:pPr>
              <w:rPr>
                <w:sz w:val="28"/>
              </w:rPr>
            </w:pPr>
            <w:r>
              <w:rPr>
                <w:sz w:val="28"/>
              </w:rPr>
              <w:t>Strategies for Purposeful Collaboration</w:t>
            </w:r>
          </w:p>
        </w:tc>
      </w:tr>
      <w:tr w:rsidR="00C61986" w14:paraId="2A780364" w14:textId="77777777" w:rsidTr="00C61986">
        <w:tc>
          <w:tcPr>
            <w:tcW w:w="9126" w:type="dxa"/>
          </w:tcPr>
          <w:p w14:paraId="5F860D60" w14:textId="77777777" w:rsidR="00C61986" w:rsidRDefault="00C61986">
            <w:pPr>
              <w:rPr>
                <w:sz w:val="28"/>
              </w:rPr>
            </w:pPr>
          </w:p>
          <w:p w14:paraId="34BBFC75" w14:textId="77777777" w:rsidR="00C61986" w:rsidRDefault="00C61986">
            <w:pPr>
              <w:rPr>
                <w:sz w:val="28"/>
              </w:rPr>
            </w:pPr>
          </w:p>
          <w:p w14:paraId="2AD0F384" w14:textId="77777777" w:rsidR="00C61986" w:rsidRDefault="00C61986">
            <w:pPr>
              <w:rPr>
                <w:sz w:val="28"/>
              </w:rPr>
            </w:pPr>
          </w:p>
          <w:p w14:paraId="2D1ACEB8" w14:textId="77777777" w:rsidR="00C61986" w:rsidRDefault="00C61986">
            <w:pPr>
              <w:rPr>
                <w:sz w:val="28"/>
              </w:rPr>
            </w:pPr>
          </w:p>
          <w:p w14:paraId="7879326C" w14:textId="77777777" w:rsidR="00C61986" w:rsidRDefault="00C61986">
            <w:pPr>
              <w:rPr>
                <w:sz w:val="28"/>
              </w:rPr>
            </w:pPr>
          </w:p>
          <w:p w14:paraId="5C90414F" w14:textId="77777777" w:rsidR="00C61986" w:rsidRDefault="00C61986">
            <w:pPr>
              <w:rPr>
                <w:sz w:val="28"/>
              </w:rPr>
            </w:pPr>
          </w:p>
          <w:p w14:paraId="25265914" w14:textId="77777777" w:rsidR="00C61986" w:rsidRDefault="00C61986">
            <w:pPr>
              <w:rPr>
                <w:sz w:val="28"/>
              </w:rPr>
            </w:pPr>
          </w:p>
          <w:p w14:paraId="4B3424E3" w14:textId="77777777" w:rsidR="00C61986" w:rsidRDefault="00C61986">
            <w:pPr>
              <w:rPr>
                <w:sz w:val="28"/>
              </w:rPr>
            </w:pPr>
          </w:p>
        </w:tc>
      </w:tr>
      <w:tr w:rsidR="00C61986" w14:paraId="40CDB130" w14:textId="77777777" w:rsidTr="00C61986">
        <w:tc>
          <w:tcPr>
            <w:tcW w:w="9126" w:type="dxa"/>
          </w:tcPr>
          <w:p w14:paraId="5926CE85" w14:textId="77777777" w:rsidR="00C61986" w:rsidRDefault="00C61986">
            <w:pPr>
              <w:rPr>
                <w:sz w:val="28"/>
              </w:rPr>
            </w:pPr>
            <w:r>
              <w:rPr>
                <w:sz w:val="28"/>
              </w:rPr>
              <w:t xml:space="preserve">Strategies for the use of </w:t>
            </w:r>
            <w:r w:rsidRPr="00C61986">
              <w:rPr>
                <w:sz w:val="28"/>
              </w:rPr>
              <w:t>instructional resources that are linguistically, age/grade appropriate, and aligned to the CCLS</w:t>
            </w:r>
          </w:p>
        </w:tc>
      </w:tr>
      <w:tr w:rsidR="00C61986" w14:paraId="4E392EF6" w14:textId="77777777" w:rsidTr="00C61986">
        <w:tc>
          <w:tcPr>
            <w:tcW w:w="9126" w:type="dxa"/>
          </w:tcPr>
          <w:p w14:paraId="2E13555B" w14:textId="77777777" w:rsidR="00C61986" w:rsidRDefault="00C61986">
            <w:pPr>
              <w:rPr>
                <w:sz w:val="28"/>
              </w:rPr>
            </w:pPr>
          </w:p>
          <w:p w14:paraId="36BE5282" w14:textId="77777777" w:rsidR="00C61986" w:rsidRDefault="00C61986">
            <w:pPr>
              <w:rPr>
                <w:sz w:val="28"/>
              </w:rPr>
            </w:pPr>
          </w:p>
          <w:p w14:paraId="3E7025E2" w14:textId="77777777" w:rsidR="00C61986" w:rsidRDefault="00C61986">
            <w:pPr>
              <w:rPr>
                <w:sz w:val="28"/>
              </w:rPr>
            </w:pPr>
          </w:p>
          <w:p w14:paraId="6F6A3514" w14:textId="77777777" w:rsidR="00C61986" w:rsidRDefault="00C61986">
            <w:pPr>
              <w:rPr>
                <w:sz w:val="28"/>
              </w:rPr>
            </w:pPr>
          </w:p>
          <w:p w14:paraId="58832245" w14:textId="77777777" w:rsidR="00C61986" w:rsidRDefault="00C61986">
            <w:pPr>
              <w:rPr>
                <w:sz w:val="28"/>
              </w:rPr>
            </w:pPr>
          </w:p>
          <w:p w14:paraId="39C6A162" w14:textId="77777777" w:rsidR="00C61986" w:rsidRDefault="00C61986">
            <w:pPr>
              <w:rPr>
                <w:sz w:val="28"/>
              </w:rPr>
            </w:pPr>
          </w:p>
          <w:p w14:paraId="142A1129" w14:textId="77777777" w:rsidR="00C61986" w:rsidRDefault="00C61986">
            <w:pPr>
              <w:rPr>
                <w:sz w:val="28"/>
              </w:rPr>
            </w:pPr>
          </w:p>
          <w:p w14:paraId="2CE0FC3B" w14:textId="77777777" w:rsidR="00C61986" w:rsidRDefault="00C61986">
            <w:pPr>
              <w:rPr>
                <w:sz w:val="28"/>
              </w:rPr>
            </w:pPr>
          </w:p>
        </w:tc>
      </w:tr>
      <w:tr w:rsidR="00C61986" w14:paraId="51B355B8" w14:textId="77777777" w:rsidTr="00C61986">
        <w:tc>
          <w:tcPr>
            <w:tcW w:w="9126" w:type="dxa"/>
          </w:tcPr>
          <w:p w14:paraId="02CB70CF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Strategies for c</w:t>
            </w:r>
            <w:r w:rsidR="00264AB1" w:rsidRPr="00C61986">
              <w:rPr>
                <w:sz w:val="28"/>
              </w:rPr>
              <w:t>ollaboration with school support personnel and community-based human resourc</w:t>
            </w:r>
            <w:r>
              <w:rPr>
                <w:sz w:val="28"/>
              </w:rPr>
              <w:t>es to address the needs of ELLs</w:t>
            </w:r>
            <w:r w:rsidR="00264AB1" w:rsidRPr="00C61986">
              <w:rPr>
                <w:sz w:val="28"/>
              </w:rPr>
              <w:t xml:space="preserve"> </w:t>
            </w:r>
          </w:p>
        </w:tc>
      </w:tr>
      <w:tr w:rsidR="00C61986" w14:paraId="436DFA13" w14:textId="77777777" w:rsidTr="00C61986">
        <w:tc>
          <w:tcPr>
            <w:tcW w:w="9126" w:type="dxa"/>
          </w:tcPr>
          <w:p w14:paraId="67EC473D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6E75E65E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3C13A3FA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5886832A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3B62B7D4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55330420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21321DBD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  <w:p w14:paraId="1AAB9489" w14:textId="77777777" w:rsidR="00C61986" w:rsidRDefault="00C61986" w:rsidP="00C61986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14:paraId="6D1F8E7B" w14:textId="77777777" w:rsidR="00C61986" w:rsidRDefault="00C61986">
      <w:pPr>
        <w:rPr>
          <w:sz w:val="28"/>
        </w:rPr>
        <w:sectPr w:rsidR="00C61986" w:rsidSect="00C61986">
          <w:pgSz w:w="12240" w:h="15840"/>
          <w:pgMar w:top="1440" w:right="1530" w:bottom="1440" w:left="1800" w:header="720" w:footer="720" w:gutter="0"/>
          <w:cols w:space="720"/>
          <w:docGrid w:linePitch="360"/>
        </w:sectPr>
      </w:pPr>
    </w:p>
    <w:p w14:paraId="0817D1D8" w14:textId="26F98D74" w:rsidR="009622B7" w:rsidRDefault="00264AB1">
      <w:pPr>
        <w:rPr>
          <w:i/>
          <w:iCs/>
          <w:sz w:val="28"/>
        </w:rPr>
      </w:pPr>
      <w:r w:rsidRPr="00264AB1">
        <w:rPr>
          <w:i/>
          <w:iCs/>
          <w:sz w:val="28"/>
        </w:rPr>
        <w:t>Questions for Conversation</w:t>
      </w:r>
      <w:r w:rsidR="00CE3E06">
        <w:rPr>
          <w:i/>
          <w:iCs/>
          <w:sz w:val="28"/>
        </w:rPr>
        <w:t xml:space="preserve">: Principle #2 - </w:t>
      </w:r>
      <w:r w:rsidR="00CE3E06">
        <w:rPr>
          <w:b/>
          <w:bCs/>
          <w:i/>
          <w:iCs/>
          <w:sz w:val="28"/>
        </w:rPr>
        <w:t>Ensure</w:t>
      </w:r>
      <w:r w:rsidR="00CE3E06" w:rsidRPr="00CE3E06">
        <w:rPr>
          <w:b/>
          <w:bCs/>
          <w:i/>
          <w:iCs/>
          <w:sz w:val="28"/>
        </w:rPr>
        <w:t xml:space="preserve"> academic, linguistic, social, and emotional needs of ELLs are addressed</w:t>
      </w:r>
    </w:p>
    <w:p w14:paraId="14D9FDC0" w14:textId="77777777" w:rsidR="009622B7" w:rsidRDefault="009622B7">
      <w:pPr>
        <w:rPr>
          <w:i/>
          <w:iCs/>
          <w:sz w:val="28"/>
        </w:rPr>
      </w:pPr>
    </w:p>
    <w:p w14:paraId="09E85DA9" w14:textId="77777777" w:rsidR="009622B7" w:rsidRDefault="009622B7" w:rsidP="009622B7">
      <w:pPr>
        <w:rPr>
          <w:sz w:val="28"/>
        </w:rPr>
      </w:pPr>
      <w:r w:rsidRPr="009622B7">
        <w:rPr>
          <w:sz w:val="28"/>
        </w:rPr>
        <w:t xml:space="preserve">What should a </w:t>
      </w:r>
      <w:r w:rsidRPr="009622B7">
        <w:rPr>
          <w:i/>
          <w:iCs/>
          <w:sz w:val="28"/>
        </w:rPr>
        <w:t xml:space="preserve">clear vision </w:t>
      </w:r>
      <w:r w:rsidRPr="009622B7">
        <w:rPr>
          <w:sz w:val="28"/>
        </w:rPr>
        <w:t xml:space="preserve">identify to assist teachers to meet </w:t>
      </w:r>
      <w:proofErr w:type="spellStart"/>
      <w:r w:rsidRPr="009622B7">
        <w:rPr>
          <w:sz w:val="28"/>
        </w:rPr>
        <w:t>ELLs</w:t>
      </w:r>
      <w:r>
        <w:rPr>
          <w:sz w:val="28"/>
        </w:rPr>
        <w:t>’</w:t>
      </w:r>
      <w:proofErr w:type="spellEnd"/>
      <w:r w:rsidRPr="009622B7">
        <w:rPr>
          <w:sz w:val="28"/>
        </w:rPr>
        <w:t xml:space="preserve"> needs?</w:t>
      </w:r>
    </w:p>
    <w:p w14:paraId="325DC4A2" w14:textId="77777777" w:rsidR="009622B7" w:rsidRDefault="009622B7" w:rsidP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0E1E1AA4" w14:textId="77777777" w:rsidTr="009622B7">
        <w:tc>
          <w:tcPr>
            <w:tcW w:w="9126" w:type="dxa"/>
          </w:tcPr>
          <w:p w14:paraId="524D4315" w14:textId="77777777" w:rsidR="009622B7" w:rsidRDefault="009622B7" w:rsidP="009622B7">
            <w:pPr>
              <w:rPr>
                <w:sz w:val="28"/>
              </w:rPr>
            </w:pPr>
          </w:p>
          <w:p w14:paraId="79135A5C" w14:textId="77777777" w:rsidR="009622B7" w:rsidRDefault="009622B7" w:rsidP="009622B7">
            <w:pPr>
              <w:rPr>
                <w:sz w:val="28"/>
              </w:rPr>
            </w:pPr>
          </w:p>
          <w:p w14:paraId="767E848A" w14:textId="77777777" w:rsidR="009622B7" w:rsidRDefault="009622B7" w:rsidP="009622B7">
            <w:pPr>
              <w:rPr>
                <w:sz w:val="28"/>
              </w:rPr>
            </w:pPr>
          </w:p>
          <w:p w14:paraId="6EAF8B8E" w14:textId="77777777" w:rsidR="009622B7" w:rsidRDefault="009622B7" w:rsidP="009622B7">
            <w:pPr>
              <w:rPr>
                <w:sz w:val="28"/>
              </w:rPr>
            </w:pPr>
          </w:p>
          <w:p w14:paraId="5F89B64D" w14:textId="77777777" w:rsidR="009622B7" w:rsidRDefault="009622B7" w:rsidP="009622B7">
            <w:pPr>
              <w:rPr>
                <w:sz w:val="28"/>
              </w:rPr>
            </w:pPr>
          </w:p>
          <w:p w14:paraId="4123A195" w14:textId="77777777" w:rsidR="009622B7" w:rsidRDefault="009622B7" w:rsidP="009622B7">
            <w:pPr>
              <w:rPr>
                <w:sz w:val="28"/>
              </w:rPr>
            </w:pPr>
          </w:p>
          <w:p w14:paraId="0EFAA367" w14:textId="77777777" w:rsidR="009622B7" w:rsidRDefault="009622B7" w:rsidP="009622B7">
            <w:pPr>
              <w:rPr>
                <w:sz w:val="28"/>
              </w:rPr>
            </w:pPr>
          </w:p>
          <w:p w14:paraId="405B6AD4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33F0ADF7" w14:textId="77777777" w:rsidR="009622B7" w:rsidRPr="009622B7" w:rsidRDefault="009622B7" w:rsidP="009622B7">
      <w:pPr>
        <w:rPr>
          <w:sz w:val="28"/>
        </w:rPr>
      </w:pPr>
    </w:p>
    <w:p w14:paraId="334EB2E6" w14:textId="77777777" w:rsidR="009622B7" w:rsidRDefault="009622B7" w:rsidP="009622B7">
      <w:pPr>
        <w:rPr>
          <w:sz w:val="28"/>
        </w:rPr>
      </w:pPr>
      <w:r w:rsidRPr="009622B7">
        <w:rPr>
          <w:sz w:val="28"/>
        </w:rPr>
        <w:t>What does high quality instruction look like for ELLs?</w:t>
      </w:r>
    </w:p>
    <w:p w14:paraId="6D31F70C" w14:textId="77777777" w:rsidR="009622B7" w:rsidRDefault="009622B7" w:rsidP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6314B96B" w14:textId="77777777" w:rsidTr="009622B7">
        <w:tc>
          <w:tcPr>
            <w:tcW w:w="9126" w:type="dxa"/>
          </w:tcPr>
          <w:p w14:paraId="30DF6ADE" w14:textId="77777777" w:rsidR="009622B7" w:rsidRDefault="009622B7" w:rsidP="009622B7">
            <w:pPr>
              <w:rPr>
                <w:sz w:val="28"/>
              </w:rPr>
            </w:pPr>
          </w:p>
          <w:p w14:paraId="06138285" w14:textId="77777777" w:rsidR="009622B7" w:rsidRDefault="009622B7" w:rsidP="009622B7">
            <w:pPr>
              <w:rPr>
                <w:sz w:val="28"/>
              </w:rPr>
            </w:pPr>
          </w:p>
          <w:p w14:paraId="3582E0D0" w14:textId="77777777" w:rsidR="009622B7" w:rsidRDefault="009622B7" w:rsidP="009622B7">
            <w:pPr>
              <w:rPr>
                <w:sz w:val="28"/>
              </w:rPr>
            </w:pPr>
          </w:p>
          <w:p w14:paraId="78F763C0" w14:textId="77777777" w:rsidR="009622B7" w:rsidRDefault="009622B7" w:rsidP="009622B7">
            <w:pPr>
              <w:rPr>
                <w:sz w:val="28"/>
              </w:rPr>
            </w:pPr>
          </w:p>
          <w:p w14:paraId="45BAB4EF" w14:textId="77777777" w:rsidR="009622B7" w:rsidRDefault="009622B7" w:rsidP="009622B7">
            <w:pPr>
              <w:rPr>
                <w:sz w:val="28"/>
              </w:rPr>
            </w:pPr>
          </w:p>
          <w:p w14:paraId="26BC1C27" w14:textId="77777777" w:rsidR="009622B7" w:rsidRDefault="009622B7" w:rsidP="009622B7">
            <w:pPr>
              <w:rPr>
                <w:sz w:val="28"/>
              </w:rPr>
            </w:pPr>
          </w:p>
          <w:p w14:paraId="1990CA27" w14:textId="77777777" w:rsidR="009622B7" w:rsidRDefault="009622B7" w:rsidP="009622B7">
            <w:pPr>
              <w:rPr>
                <w:sz w:val="28"/>
              </w:rPr>
            </w:pPr>
          </w:p>
          <w:p w14:paraId="62A806AB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2D1A1BE8" w14:textId="77777777" w:rsidR="009622B7" w:rsidRDefault="009622B7" w:rsidP="009622B7">
      <w:pPr>
        <w:rPr>
          <w:sz w:val="28"/>
        </w:rPr>
      </w:pPr>
    </w:p>
    <w:p w14:paraId="5DAD6B8C" w14:textId="77777777" w:rsidR="009622B7" w:rsidRDefault="009622B7" w:rsidP="009622B7">
      <w:pPr>
        <w:rPr>
          <w:sz w:val="28"/>
        </w:rPr>
      </w:pPr>
      <w:r w:rsidRPr="009622B7">
        <w:rPr>
          <w:sz w:val="28"/>
        </w:rPr>
        <w:t xml:space="preserve">How will teachers be provided support, feedback, and direction to improve their instructional practice?  </w:t>
      </w:r>
    </w:p>
    <w:p w14:paraId="6103B2A6" w14:textId="77777777" w:rsidR="009622B7" w:rsidRDefault="009622B7" w:rsidP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2A2EE3AA" w14:textId="77777777" w:rsidTr="009622B7">
        <w:tc>
          <w:tcPr>
            <w:tcW w:w="9126" w:type="dxa"/>
          </w:tcPr>
          <w:p w14:paraId="65E96D82" w14:textId="77777777" w:rsidR="009622B7" w:rsidRDefault="009622B7" w:rsidP="009622B7">
            <w:pPr>
              <w:rPr>
                <w:sz w:val="28"/>
              </w:rPr>
            </w:pPr>
          </w:p>
          <w:p w14:paraId="471B00F3" w14:textId="77777777" w:rsidR="009622B7" w:rsidRDefault="009622B7" w:rsidP="009622B7">
            <w:pPr>
              <w:rPr>
                <w:sz w:val="28"/>
              </w:rPr>
            </w:pPr>
          </w:p>
          <w:p w14:paraId="72003341" w14:textId="77777777" w:rsidR="009622B7" w:rsidRDefault="009622B7" w:rsidP="009622B7">
            <w:pPr>
              <w:rPr>
                <w:sz w:val="28"/>
              </w:rPr>
            </w:pPr>
          </w:p>
          <w:p w14:paraId="0CBB41AC" w14:textId="77777777" w:rsidR="009622B7" w:rsidRDefault="009622B7" w:rsidP="009622B7">
            <w:pPr>
              <w:rPr>
                <w:sz w:val="28"/>
              </w:rPr>
            </w:pPr>
          </w:p>
          <w:p w14:paraId="06D31D1C" w14:textId="77777777" w:rsidR="009622B7" w:rsidRDefault="009622B7" w:rsidP="009622B7">
            <w:pPr>
              <w:rPr>
                <w:sz w:val="28"/>
              </w:rPr>
            </w:pPr>
          </w:p>
          <w:p w14:paraId="6C10626F" w14:textId="77777777" w:rsidR="009622B7" w:rsidRDefault="009622B7" w:rsidP="009622B7">
            <w:pPr>
              <w:rPr>
                <w:sz w:val="28"/>
              </w:rPr>
            </w:pPr>
          </w:p>
          <w:p w14:paraId="4B9D1D0E" w14:textId="77777777" w:rsidR="009622B7" w:rsidRDefault="009622B7" w:rsidP="009622B7">
            <w:pPr>
              <w:rPr>
                <w:sz w:val="28"/>
              </w:rPr>
            </w:pPr>
          </w:p>
          <w:p w14:paraId="65708F1B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63E0B6F7" w14:textId="77777777" w:rsidR="009622B7" w:rsidRPr="009622B7" w:rsidRDefault="009622B7" w:rsidP="009622B7">
      <w:pPr>
        <w:rPr>
          <w:sz w:val="28"/>
        </w:rPr>
      </w:pPr>
    </w:p>
    <w:p w14:paraId="3ED80323" w14:textId="77777777" w:rsidR="009622B7" w:rsidRDefault="009622B7" w:rsidP="009622B7">
      <w:pPr>
        <w:rPr>
          <w:sz w:val="28"/>
        </w:rPr>
      </w:pPr>
    </w:p>
    <w:p w14:paraId="7FFD34A5" w14:textId="77777777" w:rsidR="009622B7" w:rsidRDefault="009622B7" w:rsidP="009622B7">
      <w:pPr>
        <w:rPr>
          <w:sz w:val="28"/>
        </w:rPr>
      </w:pPr>
    </w:p>
    <w:p w14:paraId="2FD9A377" w14:textId="77777777" w:rsidR="009622B7" w:rsidRDefault="009622B7" w:rsidP="009622B7">
      <w:pPr>
        <w:rPr>
          <w:sz w:val="28"/>
        </w:rPr>
      </w:pPr>
    </w:p>
    <w:p w14:paraId="4B60DA15" w14:textId="77777777" w:rsidR="009622B7" w:rsidRDefault="009622B7" w:rsidP="009622B7">
      <w:pPr>
        <w:rPr>
          <w:sz w:val="28"/>
        </w:rPr>
      </w:pPr>
    </w:p>
    <w:p w14:paraId="5D9B26E7" w14:textId="77777777" w:rsidR="009622B7" w:rsidRDefault="009622B7" w:rsidP="009622B7">
      <w:pPr>
        <w:rPr>
          <w:sz w:val="28"/>
        </w:rPr>
      </w:pPr>
      <w:r w:rsidRPr="009622B7">
        <w:rPr>
          <w:sz w:val="28"/>
        </w:rPr>
        <w:t>What concerns do you have about fiscal and human resources to implement plans for ELLs effectively?</w:t>
      </w:r>
    </w:p>
    <w:p w14:paraId="24304C81" w14:textId="77777777" w:rsidR="009622B7" w:rsidRDefault="009622B7" w:rsidP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717980DB" w14:textId="77777777" w:rsidTr="009622B7">
        <w:tc>
          <w:tcPr>
            <w:tcW w:w="9126" w:type="dxa"/>
          </w:tcPr>
          <w:p w14:paraId="6BF3A982" w14:textId="77777777" w:rsidR="009622B7" w:rsidRDefault="009622B7" w:rsidP="009622B7">
            <w:pPr>
              <w:rPr>
                <w:sz w:val="28"/>
              </w:rPr>
            </w:pPr>
          </w:p>
          <w:p w14:paraId="7DBAC65A" w14:textId="77777777" w:rsidR="009622B7" w:rsidRDefault="009622B7" w:rsidP="009622B7">
            <w:pPr>
              <w:rPr>
                <w:sz w:val="28"/>
              </w:rPr>
            </w:pPr>
          </w:p>
          <w:p w14:paraId="01585AB8" w14:textId="77777777" w:rsidR="009622B7" w:rsidRDefault="009622B7" w:rsidP="009622B7">
            <w:pPr>
              <w:rPr>
                <w:sz w:val="28"/>
              </w:rPr>
            </w:pPr>
          </w:p>
          <w:p w14:paraId="359CE73D" w14:textId="77777777" w:rsidR="009622B7" w:rsidRDefault="009622B7" w:rsidP="009622B7">
            <w:pPr>
              <w:rPr>
                <w:sz w:val="28"/>
              </w:rPr>
            </w:pPr>
          </w:p>
          <w:p w14:paraId="5F5FD0F2" w14:textId="77777777" w:rsidR="009622B7" w:rsidRDefault="009622B7" w:rsidP="009622B7">
            <w:pPr>
              <w:rPr>
                <w:sz w:val="28"/>
              </w:rPr>
            </w:pPr>
          </w:p>
          <w:p w14:paraId="79DFCBA5" w14:textId="77777777" w:rsidR="009622B7" w:rsidRDefault="009622B7" w:rsidP="009622B7">
            <w:pPr>
              <w:rPr>
                <w:sz w:val="28"/>
              </w:rPr>
            </w:pPr>
          </w:p>
          <w:p w14:paraId="19948330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5D514925" w14:textId="77777777" w:rsidR="009622B7" w:rsidRDefault="009622B7" w:rsidP="009622B7">
      <w:pPr>
        <w:rPr>
          <w:sz w:val="28"/>
        </w:rPr>
      </w:pPr>
      <w:r w:rsidRPr="009622B7">
        <w:rPr>
          <w:sz w:val="28"/>
        </w:rPr>
        <w:t>What does a safe and inclusive environment look like?</w:t>
      </w:r>
    </w:p>
    <w:p w14:paraId="126FE663" w14:textId="77777777" w:rsidR="009622B7" w:rsidRDefault="009622B7" w:rsidP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2F953E3D" w14:textId="77777777" w:rsidTr="009622B7">
        <w:tc>
          <w:tcPr>
            <w:tcW w:w="9126" w:type="dxa"/>
          </w:tcPr>
          <w:p w14:paraId="69E6248D" w14:textId="77777777" w:rsidR="009622B7" w:rsidRDefault="009622B7" w:rsidP="009622B7">
            <w:pPr>
              <w:rPr>
                <w:sz w:val="28"/>
              </w:rPr>
            </w:pPr>
          </w:p>
          <w:p w14:paraId="3D152517" w14:textId="77777777" w:rsidR="009622B7" w:rsidRDefault="009622B7" w:rsidP="009622B7">
            <w:pPr>
              <w:rPr>
                <w:sz w:val="28"/>
              </w:rPr>
            </w:pPr>
          </w:p>
          <w:p w14:paraId="6F3CC476" w14:textId="77777777" w:rsidR="009622B7" w:rsidRDefault="009622B7" w:rsidP="009622B7">
            <w:pPr>
              <w:rPr>
                <w:sz w:val="28"/>
              </w:rPr>
            </w:pPr>
          </w:p>
          <w:p w14:paraId="0949CC4C" w14:textId="77777777" w:rsidR="009622B7" w:rsidRDefault="009622B7" w:rsidP="009622B7">
            <w:pPr>
              <w:rPr>
                <w:sz w:val="28"/>
              </w:rPr>
            </w:pPr>
          </w:p>
          <w:p w14:paraId="6F2F2299" w14:textId="77777777" w:rsidR="009622B7" w:rsidRDefault="009622B7" w:rsidP="009622B7">
            <w:pPr>
              <w:rPr>
                <w:sz w:val="28"/>
              </w:rPr>
            </w:pPr>
          </w:p>
          <w:p w14:paraId="7E4F411D" w14:textId="77777777" w:rsidR="009622B7" w:rsidRDefault="009622B7" w:rsidP="009622B7">
            <w:pPr>
              <w:rPr>
                <w:sz w:val="28"/>
              </w:rPr>
            </w:pPr>
          </w:p>
          <w:p w14:paraId="4181E75A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0B817C23" w14:textId="77777777" w:rsidR="009622B7" w:rsidRPr="009622B7" w:rsidRDefault="009622B7" w:rsidP="009622B7">
      <w:pPr>
        <w:rPr>
          <w:sz w:val="28"/>
        </w:rPr>
      </w:pPr>
    </w:p>
    <w:p w14:paraId="0183F341" w14:textId="77777777" w:rsidR="009622B7" w:rsidRDefault="009622B7" w:rsidP="009622B7">
      <w:pPr>
        <w:rPr>
          <w:sz w:val="28"/>
        </w:rPr>
      </w:pPr>
      <w:r w:rsidRPr="009622B7">
        <w:rPr>
          <w:sz w:val="28"/>
        </w:rPr>
        <w:t>How will districts and school leaders be trained to meet the needs of ELLs?</w:t>
      </w:r>
    </w:p>
    <w:p w14:paraId="3E17C25B" w14:textId="77777777" w:rsidR="009622B7" w:rsidRDefault="009622B7" w:rsidP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6EB2E784" w14:textId="77777777" w:rsidTr="009622B7">
        <w:tc>
          <w:tcPr>
            <w:tcW w:w="9126" w:type="dxa"/>
          </w:tcPr>
          <w:p w14:paraId="3087EA50" w14:textId="77777777" w:rsidR="009622B7" w:rsidRDefault="009622B7" w:rsidP="009622B7">
            <w:pPr>
              <w:rPr>
                <w:sz w:val="28"/>
              </w:rPr>
            </w:pPr>
          </w:p>
          <w:p w14:paraId="6934C86A" w14:textId="77777777" w:rsidR="009622B7" w:rsidRDefault="009622B7" w:rsidP="009622B7">
            <w:pPr>
              <w:rPr>
                <w:sz w:val="28"/>
              </w:rPr>
            </w:pPr>
          </w:p>
          <w:p w14:paraId="28F9840B" w14:textId="77777777" w:rsidR="009622B7" w:rsidRDefault="009622B7" w:rsidP="009622B7">
            <w:pPr>
              <w:rPr>
                <w:sz w:val="28"/>
              </w:rPr>
            </w:pPr>
          </w:p>
          <w:p w14:paraId="074B654E" w14:textId="77777777" w:rsidR="009622B7" w:rsidRDefault="009622B7" w:rsidP="009622B7">
            <w:pPr>
              <w:rPr>
                <w:sz w:val="28"/>
              </w:rPr>
            </w:pPr>
          </w:p>
          <w:p w14:paraId="727A0380" w14:textId="77777777" w:rsidR="009622B7" w:rsidRDefault="009622B7" w:rsidP="009622B7">
            <w:pPr>
              <w:rPr>
                <w:sz w:val="28"/>
              </w:rPr>
            </w:pPr>
          </w:p>
          <w:p w14:paraId="4DE53F1C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6068A4B1" w14:textId="77777777" w:rsidR="009622B7" w:rsidRPr="009622B7" w:rsidRDefault="009622B7" w:rsidP="009622B7">
      <w:pPr>
        <w:rPr>
          <w:sz w:val="28"/>
        </w:rPr>
      </w:pPr>
    </w:p>
    <w:p w14:paraId="29831051" w14:textId="77777777" w:rsidR="009622B7" w:rsidRPr="009622B7" w:rsidRDefault="009622B7" w:rsidP="009622B7">
      <w:pPr>
        <w:rPr>
          <w:sz w:val="28"/>
        </w:rPr>
      </w:pPr>
      <w:r w:rsidRPr="009622B7">
        <w:rPr>
          <w:sz w:val="28"/>
        </w:rPr>
        <w:t>What will high quality instruction and support services look like for ELLs with disabilities?</w:t>
      </w:r>
    </w:p>
    <w:p w14:paraId="2415AA20" w14:textId="77777777" w:rsidR="009622B7" w:rsidRDefault="009622B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9622B7" w14:paraId="0C5A330D" w14:textId="77777777" w:rsidTr="009622B7">
        <w:tc>
          <w:tcPr>
            <w:tcW w:w="9126" w:type="dxa"/>
          </w:tcPr>
          <w:p w14:paraId="6E2C5807" w14:textId="77777777" w:rsidR="009622B7" w:rsidRDefault="009622B7" w:rsidP="009622B7">
            <w:pPr>
              <w:rPr>
                <w:sz w:val="28"/>
              </w:rPr>
            </w:pPr>
          </w:p>
          <w:p w14:paraId="3639EC8B" w14:textId="77777777" w:rsidR="009622B7" w:rsidRDefault="009622B7" w:rsidP="009622B7">
            <w:pPr>
              <w:rPr>
                <w:sz w:val="28"/>
              </w:rPr>
            </w:pPr>
          </w:p>
          <w:p w14:paraId="67346ED4" w14:textId="77777777" w:rsidR="009622B7" w:rsidRDefault="009622B7" w:rsidP="009622B7">
            <w:pPr>
              <w:rPr>
                <w:sz w:val="28"/>
              </w:rPr>
            </w:pPr>
          </w:p>
          <w:p w14:paraId="618CAF27" w14:textId="77777777" w:rsidR="009622B7" w:rsidRDefault="009622B7" w:rsidP="009622B7">
            <w:pPr>
              <w:rPr>
                <w:sz w:val="28"/>
              </w:rPr>
            </w:pPr>
          </w:p>
          <w:p w14:paraId="6D2859D6" w14:textId="77777777" w:rsidR="009622B7" w:rsidRDefault="009622B7" w:rsidP="009622B7">
            <w:pPr>
              <w:rPr>
                <w:sz w:val="28"/>
              </w:rPr>
            </w:pPr>
          </w:p>
          <w:p w14:paraId="400B4B72" w14:textId="77777777" w:rsidR="009622B7" w:rsidRDefault="009622B7" w:rsidP="009622B7">
            <w:pPr>
              <w:rPr>
                <w:sz w:val="28"/>
              </w:rPr>
            </w:pPr>
          </w:p>
        </w:tc>
      </w:tr>
    </w:tbl>
    <w:p w14:paraId="7B653D01" w14:textId="77777777" w:rsidR="009622B7" w:rsidRDefault="009622B7">
      <w:pPr>
        <w:rPr>
          <w:sz w:val="28"/>
        </w:rPr>
        <w:sectPr w:rsidR="009622B7" w:rsidSect="009622B7">
          <w:pgSz w:w="12240" w:h="15840"/>
          <w:pgMar w:top="1152" w:right="1526" w:bottom="1152" w:left="1800" w:header="720" w:footer="720" w:gutter="0"/>
          <w:cols w:space="720"/>
          <w:docGrid w:linePitch="360"/>
        </w:sectPr>
      </w:pPr>
    </w:p>
    <w:p w14:paraId="75E253E9" w14:textId="0B70A46C" w:rsidR="009622B7" w:rsidRDefault="009622B7">
      <w:pPr>
        <w:rPr>
          <w:sz w:val="28"/>
        </w:rPr>
      </w:pPr>
      <w:r w:rsidRPr="00CE3E06">
        <w:rPr>
          <w:b/>
          <w:sz w:val="28"/>
        </w:rPr>
        <w:t>Principle # 3</w:t>
      </w:r>
      <w:r w:rsidR="00CE3E06">
        <w:rPr>
          <w:sz w:val="28"/>
        </w:rPr>
        <w:t xml:space="preserve">: </w:t>
      </w:r>
      <w:r w:rsidR="00CE3E06" w:rsidRPr="00CE3E06">
        <w:rPr>
          <w:b/>
          <w:bCs/>
          <w:sz w:val="28"/>
        </w:rPr>
        <w:t>Engage all ELLs in instruction that is grade- appropriate, academically rigorous, and aligned with the NYS CCLS</w:t>
      </w:r>
    </w:p>
    <w:p w14:paraId="06B9F7ED" w14:textId="77777777" w:rsidR="009622B7" w:rsidRDefault="009622B7">
      <w:pPr>
        <w:rPr>
          <w:sz w:val="28"/>
        </w:rPr>
      </w:pPr>
    </w:p>
    <w:p w14:paraId="2768F054" w14:textId="77777777" w:rsidR="009622B7" w:rsidRDefault="009622B7">
      <w:pPr>
        <w:rPr>
          <w:sz w:val="28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3690"/>
        <w:gridCol w:w="6570"/>
      </w:tblGrid>
      <w:tr w:rsidR="00E417CC" w14:paraId="10DD0DCC" w14:textId="77777777" w:rsidTr="00E417CC">
        <w:tc>
          <w:tcPr>
            <w:tcW w:w="1998" w:type="dxa"/>
          </w:tcPr>
          <w:p w14:paraId="7FD886F3" w14:textId="77777777" w:rsidR="009622B7" w:rsidRDefault="009622B7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30BE2093" w14:textId="77777777" w:rsidR="009622B7" w:rsidRPr="00E417CC" w:rsidRDefault="009622B7">
            <w:pPr>
              <w:rPr>
                <w:b/>
                <w:sz w:val="28"/>
              </w:rPr>
            </w:pPr>
            <w:r w:rsidRPr="00E417CC">
              <w:rPr>
                <w:b/>
                <w:sz w:val="28"/>
              </w:rPr>
              <w:t>Who is responsible?</w:t>
            </w:r>
          </w:p>
        </w:tc>
        <w:tc>
          <w:tcPr>
            <w:tcW w:w="3690" w:type="dxa"/>
          </w:tcPr>
          <w:p w14:paraId="08F46A78" w14:textId="77777777" w:rsidR="009622B7" w:rsidRPr="00E417CC" w:rsidRDefault="009622B7">
            <w:pPr>
              <w:rPr>
                <w:b/>
                <w:sz w:val="28"/>
              </w:rPr>
            </w:pPr>
            <w:r w:rsidRPr="00E417CC">
              <w:rPr>
                <w:b/>
                <w:sz w:val="28"/>
              </w:rPr>
              <w:t>What will it entail?</w:t>
            </w:r>
          </w:p>
        </w:tc>
        <w:tc>
          <w:tcPr>
            <w:tcW w:w="6570" w:type="dxa"/>
          </w:tcPr>
          <w:p w14:paraId="23A52083" w14:textId="77777777" w:rsidR="009622B7" w:rsidRPr="00E417CC" w:rsidRDefault="009622B7">
            <w:pPr>
              <w:rPr>
                <w:b/>
                <w:sz w:val="28"/>
              </w:rPr>
            </w:pPr>
            <w:r w:rsidRPr="00E417CC">
              <w:rPr>
                <w:b/>
                <w:sz w:val="28"/>
              </w:rPr>
              <w:t>How will it be accomplished?</w:t>
            </w:r>
          </w:p>
        </w:tc>
      </w:tr>
      <w:tr w:rsidR="00E417CC" w14:paraId="387DBDC8" w14:textId="77777777" w:rsidTr="00E417CC">
        <w:tc>
          <w:tcPr>
            <w:tcW w:w="1998" w:type="dxa"/>
          </w:tcPr>
          <w:p w14:paraId="0B66F42C" w14:textId="77777777" w:rsidR="009622B7" w:rsidRPr="009622B7" w:rsidRDefault="009622B7" w:rsidP="009622B7">
            <w:pPr>
              <w:rPr>
                <w:sz w:val="28"/>
              </w:rPr>
            </w:pPr>
            <w:r w:rsidRPr="009622B7">
              <w:rPr>
                <w:sz w:val="28"/>
              </w:rPr>
              <w:t>Articulate content and language objectives</w:t>
            </w:r>
          </w:p>
          <w:p w14:paraId="07B20425" w14:textId="77777777" w:rsidR="009622B7" w:rsidRDefault="009622B7" w:rsidP="009622B7">
            <w:pPr>
              <w:rPr>
                <w:sz w:val="28"/>
              </w:rPr>
            </w:pPr>
            <w:r w:rsidRPr="009622B7">
              <w:rPr>
                <w:sz w:val="28"/>
              </w:rPr>
              <w:t xml:space="preserve"> </w:t>
            </w:r>
          </w:p>
        </w:tc>
        <w:tc>
          <w:tcPr>
            <w:tcW w:w="1890" w:type="dxa"/>
          </w:tcPr>
          <w:p w14:paraId="5355AFD8" w14:textId="77777777" w:rsidR="009622B7" w:rsidRDefault="009622B7">
            <w:pPr>
              <w:rPr>
                <w:sz w:val="28"/>
              </w:rPr>
            </w:pPr>
            <w:r>
              <w:rPr>
                <w:sz w:val="28"/>
              </w:rPr>
              <w:t>All teachers</w:t>
            </w:r>
          </w:p>
        </w:tc>
        <w:tc>
          <w:tcPr>
            <w:tcW w:w="3690" w:type="dxa"/>
          </w:tcPr>
          <w:p w14:paraId="1947D859" w14:textId="77777777" w:rsidR="009622B7" w:rsidRDefault="009622B7">
            <w:pPr>
              <w:rPr>
                <w:sz w:val="28"/>
              </w:rPr>
            </w:pPr>
            <w:r>
              <w:rPr>
                <w:sz w:val="28"/>
              </w:rPr>
              <w:t>Planning specific content and language objectives according to the CCLS</w:t>
            </w:r>
          </w:p>
        </w:tc>
        <w:tc>
          <w:tcPr>
            <w:tcW w:w="6570" w:type="dxa"/>
          </w:tcPr>
          <w:p w14:paraId="744390DE" w14:textId="77777777" w:rsidR="009622B7" w:rsidRDefault="00E417CC">
            <w:pPr>
              <w:rPr>
                <w:sz w:val="28"/>
              </w:rPr>
            </w:pPr>
            <w:r>
              <w:rPr>
                <w:sz w:val="28"/>
              </w:rPr>
              <w:t>Displaying &amp; reading both content/language objectives to students; return to objects at end of lesson and evaluate if they were accomplished</w:t>
            </w:r>
          </w:p>
          <w:p w14:paraId="5F1979E0" w14:textId="77777777" w:rsidR="00E417CC" w:rsidRDefault="00E417CC">
            <w:pPr>
              <w:rPr>
                <w:sz w:val="28"/>
              </w:rPr>
            </w:pPr>
          </w:p>
          <w:p w14:paraId="6F656F7F" w14:textId="77777777" w:rsidR="00E417CC" w:rsidRDefault="00E417CC">
            <w:pPr>
              <w:rPr>
                <w:sz w:val="28"/>
              </w:rPr>
            </w:pPr>
          </w:p>
          <w:p w14:paraId="21735546" w14:textId="77777777" w:rsidR="00E417CC" w:rsidRDefault="00E417CC">
            <w:pPr>
              <w:rPr>
                <w:sz w:val="28"/>
              </w:rPr>
            </w:pPr>
          </w:p>
          <w:p w14:paraId="609B14E7" w14:textId="77777777" w:rsidR="00E417CC" w:rsidRDefault="00E417CC">
            <w:pPr>
              <w:rPr>
                <w:sz w:val="28"/>
              </w:rPr>
            </w:pPr>
          </w:p>
        </w:tc>
      </w:tr>
      <w:tr w:rsidR="00E417CC" w14:paraId="4BBDA2D6" w14:textId="77777777" w:rsidTr="00E417CC">
        <w:tc>
          <w:tcPr>
            <w:tcW w:w="1998" w:type="dxa"/>
          </w:tcPr>
          <w:p w14:paraId="4AE66FA8" w14:textId="77777777" w:rsidR="009622B7" w:rsidRDefault="00E417CC">
            <w:pPr>
              <w:rPr>
                <w:sz w:val="28"/>
              </w:rPr>
            </w:pPr>
            <w:r>
              <w:rPr>
                <w:sz w:val="28"/>
              </w:rPr>
              <w:t>Integrate vocabulary instruction</w:t>
            </w:r>
          </w:p>
        </w:tc>
        <w:tc>
          <w:tcPr>
            <w:tcW w:w="1890" w:type="dxa"/>
          </w:tcPr>
          <w:p w14:paraId="05565D3F" w14:textId="77777777" w:rsidR="009622B7" w:rsidRDefault="009622B7">
            <w:pPr>
              <w:rPr>
                <w:sz w:val="28"/>
              </w:rPr>
            </w:pPr>
          </w:p>
          <w:p w14:paraId="5D43EBDD" w14:textId="77777777" w:rsidR="00E417CC" w:rsidRDefault="00E417CC">
            <w:pPr>
              <w:rPr>
                <w:sz w:val="28"/>
              </w:rPr>
            </w:pPr>
          </w:p>
          <w:p w14:paraId="11BC5D0C" w14:textId="77777777" w:rsidR="00E417CC" w:rsidRDefault="00E417CC">
            <w:pPr>
              <w:rPr>
                <w:sz w:val="28"/>
              </w:rPr>
            </w:pPr>
          </w:p>
          <w:p w14:paraId="024A4E16" w14:textId="77777777" w:rsidR="00E417CC" w:rsidRDefault="00E417CC">
            <w:pPr>
              <w:rPr>
                <w:sz w:val="28"/>
              </w:rPr>
            </w:pPr>
          </w:p>
          <w:p w14:paraId="77A2425C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26D8AF3F" w14:textId="77777777" w:rsidR="009622B7" w:rsidRDefault="009622B7">
            <w:pPr>
              <w:rPr>
                <w:sz w:val="28"/>
              </w:rPr>
            </w:pPr>
          </w:p>
        </w:tc>
        <w:tc>
          <w:tcPr>
            <w:tcW w:w="6570" w:type="dxa"/>
          </w:tcPr>
          <w:p w14:paraId="61C7DCFA" w14:textId="77777777" w:rsidR="009622B7" w:rsidRDefault="009622B7">
            <w:pPr>
              <w:rPr>
                <w:sz w:val="28"/>
              </w:rPr>
            </w:pPr>
          </w:p>
          <w:p w14:paraId="4B753B89" w14:textId="77777777" w:rsidR="00E417CC" w:rsidRDefault="00E417CC">
            <w:pPr>
              <w:rPr>
                <w:sz w:val="28"/>
              </w:rPr>
            </w:pPr>
          </w:p>
          <w:p w14:paraId="6B79D301" w14:textId="77777777" w:rsidR="00E417CC" w:rsidRDefault="00E417CC">
            <w:pPr>
              <w:rPr>
                <w:sz w:val="28"/>
              </w:rPr>
            </w:pPr>
          </w:p>
          <w:p w14:paraId="3BA0BE35" w14:textId="77777777" w:rsidR="00E417CC" w:rsidRDefault="00E417CC">
            <w:pPr>
              <w:rPr>
                <w:sz w:val="28"/>
              </w:rPr>
            </w:pPr>
          </w:p>
          <w:p w14:paraId="20ADC003" w14:textId="77777777" w:rsidR="00E417CC" w:rsidRDefault="00E417CC">
            <w:pPr>
              <w:rPr>
                <w:sz w:val="28"/>
              </w:rPr>
            </w:pPr>
          </w:p>
          <w:p w14:paraId="44ABF4E0" w14:textId="77777777" w:rsidR="00E417CC" w:rsidRDefault="00E417CC">
            <w:pPr>
              <w:rPr>
                <w:sz w:val="28"/>
              </w:rPr>
            </w:pPr>
          </w:p>
          <w:p w14:paraId="13DE21A6" w14:textId="77777777" w:rsidR="00E417CC" w:rsidRDefault="00E417CC">
            <w:pPr>
              <w:rPr>
                <w:sz w:val="28"/>
              </w:rPr>
            </w:pPr>
          </w:p>
        </w:tc>
      </w:tr>
      <w:tr w:rsidR="00E417CC" w14:paraId="65211C0B" w14:textId="77777777" w:rsidTr="00E417CC">
        <w:tc>
          <w:tcPr>
            <w:tcW w:w="1998" w:type="dxa"/>
          </w:tcPr>
          <w:p w14:paraId="451CDB29" w14:textId="77777777" w:rsidR="009622B7" w:rsidRDefault="00E417CC">
            <w:pPr>
              <w:rPr>
                <w:sz w:val="28"/>
              </w:rPr>
            </w:pPr>
            <w:r>
              <w:rPr>
                <w:sz w:val="28"/>
              </w:rPr>
              <w:t>Research-based practices</w:t>
            </w:r>
          </w:p>
        </w:tc>
        <w:tc>
          <w:tcPr>
            <w:tcW w:w="1890" w:type="dxa"/>
          </w:tcPr>
          <w:p w14:paraId="7F10918D" w14:textId="77777777" w:rsidR="009622B7" w:rsidRDefault="009622B7">
            <w:pPr>
              <w:rPr>
                <w:sz w:val="28"/>
              </w:rPr>
            </w:pPr>
          </w:p>
          <w:p w14:paraId="39ACD060" w14:textId="77777777" w:rsidR="00E417CC" w:rsidRDefault="00E417CC">
            <w:pPr>
              <w:rPr>
                <w:sz w:val="28"/>
              </w:rPr>
            </w:pPr>
          </w:p>
          <w:p w14:paraId="35C2B9FC" w14:textId="77777777" w:rsidR="00E417CC" w:rsidRDefault="00E417CC">
            <w:pPr>
              <w:rPr>
                <w:sz w:val="28"/>
              </w:rPr>
            </w:pPr>
          </w:p>
          <w:p w14:paraId="0A65BA7D" w14:textId="77777777" w:rsidR="00E417CC" w:rsidRDefault="00E417CC">
            <w:pPr>
              <w:rPr>
                <w:sz w:val="28"/>
              </w:rPr>
            </w:pPr>
          </w:p>
          <w:p w14:paraId="7BAFFAE3" w14:textId="77777777" w:rsidR="00E417CC" w:rsidRDefault="00E417CC">
            <w:pPr>
              <w:rPr>
                <w:sz w:val="28"/>
              </w:rPr>
            </w:pPr>
          </w:p>
          <w:p w14:paraId="2938E07C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0608BF01" w14:textId="77777777" w:rsidR="009622B7" w:rsidRDefault="009622B7">
            <w:pPr>
              <w:rPr>
                <w:sz w:val="28"/>
              </w:rPr>
            </w:pPr>
          </w:p>
        </w:tc>
        <w:tc>
          <w:tcPr>
            <w:tcW w:w="6570" w:type="dxa"/>
          </w:tcPr>
          <w:p w14:paraId="1894478E" w14:textId="77777777" w:rsidR="009622B7" w:rsidRDefault="009622B7">
            <w:pPr>
              <w:rPr>
                <w:sz w:val="28"/>
              </w:rPr>
            </w:pPr>
          </w:p>
          <w:p w14:paraId="0B89E34A" w14:textId="77777777" w:rsidR="00E417CC" w:rsidRDefault="00E417CC">
            <w:pPr>
              <w:rPr>
                <w:sz w:val="28"/>
              </w:rPr>
            </w:pPr>
          </w:p>
          <w:p w14:paraId="43E1330C" w14:textId="77777777" w:rsidR="00E417CC" w:rsidRDefault="00E417CC">
            <w:pPr>
              <w:rPr>
                <w:sz w:val="28"/>
              </w:rPr>
            </w:pPr>
          </w:p>
          <w:p w14:paraId="317030CC" w14:textId="77777777" w:rsidR="00E417CC" w:rsidRDefault="00E417CC">
            <w:pPr>
              <w:rPr>
                <w:sz w:val="28"/>
              </w:rPr>
            </w:pPr>
          </w:p>
          <w:p w14:paraId="380CC8FE" w14:textId="77777777" w:rsidR="00E417CC" w:rsidRDefault="00E417CC">
            <w:pPr>
              <w:rPr>
                <w:sz w:val="28"/>
              </w:rPr>
            </w:pPr>
          </w:p>
          <w:p w14:paraId="5D878BAB" w14:textId="77777777" w:rsidR="00E417CC" w:rsidRDefault="00E417CC">
            <w:pPr>
              <w:rPr>
                <w:sz w:val="28"/>
              </w:rPr>
            </w:pPr>
          </w:p>
          <w:p w14:paraId="3405FF54" w14:textId="77777777" w:rsidR="00E417CC" w:rsidRDefault="00E417CC">
            <w:pPr>
              <w:rPr>
                <w:sz w:val="28"/>
              </w:rPr>
            </w:pPr>
          </w:p>
        </w:tc>
      </w:tr>
      <w:tr w:rsidR="00E417CC" w14:paraId="58620566" w14:textId="77777777" w:rsidTr="00E417CC">
        <w:tc>
          <w:tcPr>
            <w:tcW w:w="1998" w:type="dxa"/>
          </w:tcPr>
          <w:p w14:paraId="423DCCBB" w14:textId="77777777" w:rsidR="00E417CC" w:rsidRDefault="00E417CC" w:rsidP="00194F85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7E3E9A4" w14:textId="77777777" w:rsidR="00E417CC" w:rsidRPr="00E417CC" w:rsidRDefault="00E417CC" w:rsidP="00194F85">
            <w:pPr>
              <w:rPr>
                <w:b/>
                <w:sz w:val="28"/>
              </w:rPr>
            </w:pPr>
            <w:r w:rsidRPr="00E417CC">
              <w:rPr>
                <w:b/>
                <w:sz w:val="28"/>
              </w:rPr>
              <w:t>Who is responsible?</w:t>
            </w:r>
          </w:p>
        </w:tc>
        <w:tc>
          <w:tcPr>
            <w:tcW w:w="3690" w:type="dxa"/>
          </w:tcPr>
          <w:p w14:paraId="5D870BE6" w14:textId="77777777" w:rsidR="00E417CC" w:rsidRPr="00E417CC" w:rsidRDefault="00E417CC" w:rsidP="00194F85">
            <w:pPr>
              <w:rPr>
                <w:b/>
                <w:sz w:val="28"/>
              </w:rPr>
            </w:pPr>
            <w:r w:rsidRPr="00E417CC">
              <w:rPr>
                <w:b/>
                <w:sz w:val="28"/>
              </w:rPr>
              <w:t>What will it entail?</w:t>
            </w:r>
          </w:p>
        </w:tc>
        <w:tc>
          <w:tcPr>
            <w:tcW w:w="6570" w:type="dxa"/>
          </w:tcPr>
          <w:p w14:paraId="20E04FCC" w14:textId="77777777" w:rsidR="00E417CC" w:rsidRPr="00E417CC" w:rsidRDefault="00E417CC" w:rsidP="00194F85">
            <w:pPr>
              <w:rPr>
                <w:b/>
                <w:sz w:val="28"/>
              </w:rPr>
            </w:pPr>
            <w:r w:rsidRPr="00E417CC">
              <w:rPr>
                <w:b/>
                <w:sz w:val="28"/>
              </w:rPr>
              <w:t>How will it be accomplished?</w:t>
            </w:r>
          </w:p>
        </w:tc>
      </w:tr>
      <w:tr w:rsidR="00E417CC" w14:paraId="3FF932A9" w14:textId="77777777" w:rsidTr="00E417CC">
        <w:tc>
          <w:tcPr>
            <w:tcW w:w="1998" w:type="dxa"/>
          </w:tcPr>
          <w:p w14:paraId="4375EE0D" w14:textId="77777777" w:rsidR="009622B7" w:rsidRDefault="00E417CC">
            <w:pPr>
              <w:rPr>
                <w:sz w:val="28"/>
              </w:rPr>
            </w:pPr>
            <w:r>
              <w:rPr>
                <w:sz w:val="28"/>
              </w:rPr>
              <w:t>Implement high-quality curriculum</w:t>
            </w:r>
          </w:p>
        </w:tc>
        <w:tc>
          <w:tcPr>
            <w:tcW w:w="1890" w:type="dxa"/>
          </w:tcPr>
          <w:p w14:paraId="1E3A33F4" w14:textId="77777777" w:rsidR="009622B7" w:rsidRDefault="009622B7">
            <w:pPr>
              <w:rPr>
                <w:sz w:val="28"/>
              </w:rPr>
            </w:pPr>
          </w:p>
          <w:p w14:paraId="39E7D934" w14:textId="77777777" w:rsidR="00E417CC" w:rsidRDefault="00E417CC">
            <w:pPr>
              <w:rPr>
                <w:sz w:val="28"/>
              </w:rPr>
            </w:pPr>
          </w:p>
          <w:p w14:paraId="0E847743" w14:textId="77777777" w:rsidR="00E417CC" w:rsidRDefault="00E417CC">
            <w:pPr>
              <w:rPr>
                <w:sz w:val="28"/>
              </w:rPr>
            </w:pPr>
          </w:p>
          <w:p w14:paraId="0ADFF0E0" w14:textId="77777777" w:rsidR="00E417CC" w:rsidRDefault="00E417CC">
            <w:pPr>
              <w:rPr>
                <w:sz w:val="28"/>
              </w:rPr>
            </w:pPr>
          </w:p>
          <w:p w14:paraId="4C28894E" w14:textId="77777777" w:rsidR="00E417CC" w:rsidRDefault="00E417CC">
            <w:pPr>
              <w:rPr>
                <w:sz w:val="28"/>
              </w:rPr>
            </w:pPr>
          </w:p>
          <w:p w14:paraId="4A285D90" w14:textId="77777777" w:rsidR="00E417CC" w:rsidRDefault="00E417CC">
            <w:pPr>
              <w:rPr>
                <w:sz w:val="28"/>
              </w:rPr>
            </w:pPr>
          </w:p>
          <w:p w14:paraId="099A2A31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7A515B36" w14:textId="77777777" w:rsidR="009622B7" w:rsidRDefault="009622B7">
            <w:pPr>
              <w:rPr>
                <w:sz w:val="28"/>
              </w:rPr>
            </w:pPr>
          </w:p>
        </w:tc>
        <w:tc>
          <w:tcPr>
            <w:tcW w:w="6570" w:type="dxa"/>
          </w:tcPr>
          <w:p w14:paraId="1E25166A" w14:textId="77777777" w:rsidR="009622B7" w:rsidRDefault="009622B7">
            <w:pPr>
              <w:rPr>
                <w:sz w:val="28"/>
              </w:rPr>
            </w:pPr>
          </w:p>
          <w:p w14:paraId="0FD99449" w14:textId="77777777" w:rsidR="00E417CC" w:rsidRDefault="00E417CC">
            <w:pPr>
              <w:rPr>
                <w:sz w:val="28"/>
              </w:rPr>
            </w:pPr>
          </w:p>
          <w:p w14:paraId="291A7BB4" w14:textId="77777777" w:rsidR="00E417CC" w:rsidRDefault="00E417CC">
            <w:pPr>
              <w:rPr>
                <w:sz w:val="28"/>
              </w:rPr>
            </w:pPr>
          </w:p>
          <w:p w14:paraId="7808714B" w14:textId="77777777" w:rsidR="00E417CC" w:rsidRDefault="00E417CC">
            <w:pPr>
              <w:rPr>
                <w:sz w:val="28"/>
              </w:rPr>
            </w:pPr>
          </w:p>
          <w:p w14:paraId="76EF4054" w14:textId="77777777" w:rsidR="00E417CC" w:rsidRDefault="00E417CC">
            <w:pPr>
              <w:rPr>
                <w:sz w:val="28"/>
              </w:rPr>
            </w:pPr>
          </w:p>
          <w:p w14:paraId="5383E0E8" w14:textId="77777777" w:rsidR="00E417CC" w:rsidRDefault="00E417CC">
            <w:pPr>
              <w:rPr>
                <w:sz w:val="28"/>
              </w:rPr>
            </w:pPr>
          </w:p>
          <w:p w14:paraId="05581102" w14:textId="77777777" w:rsidR="00E417CC" w:rsidRDefault="00E417CC">
            <w:pPr>
              <w:rPr>
                <w:sz w:val="28"/>
              </w:rPr>
            </w:pPr>
          </w:p>
          <w:p w14:paraId="1E911C59" w14:textId="77777777" w:rsidR="00E417CC" w:rsidRDefault="00E417CC">
            <w:pPr>
              <w:rPr>
                <w:sz w:val="28"/>
              </w:rPr>
            </w:pPr>
          </w:p>
        </w:tc>
      </w:tr>
      <w:tr w:rsidR="00E417CC" w14:paraId="26B329C6" w14:textId="77777777" w:rsidTr="00E417CC">
        <w:tc>
          <w:tcPr>
            <w:tcW w:w="1998" w:type="dxa"/>
          </w:tcPr>
          <w:p w14:paraId="56195D4D" w14:textId="77777777" w:rsidR="00E417CC" w:rsidRDefault="00E417CC">
            <w:pPr>
              <w:rPr>
                <w:sz w:val="28"/>
              </w:rPr>
            </w:pPr>
            <w:r>
              <w:rPr>
                <w:sz w:val="28"/>
              </w:rPr>
              <w:t>Promote student discussion and problem solving with peers</w:t>
            </w:r>
          </w:p>
        </w:tc>
        <w:tc>
          <w:tcPr>
            <w:tcW w:w="1890" w:type="dxa"/>
          </w:tcPr>
          <w:p w14:paraId="261D3FFF" w14:textId="77777777" w:rsidR="00E417CC" w:rsidRDefault="00E417CC">
            <w:pPr>
              <w:rPr>
                <w:sz w:val="28"/>
              </w:rPr>
            </w:pPr>
          </w:p>
          <w:p w14:paraId="4B2CD820" w14:textId="77777777" w:rsidR="00E417CC" w:rsidRDefault="00E417CC">
            <w:pPr>
              <w:rPr>
                <w:sz w:val="28"/>
              </w:rPr>
            </w:pPr>
          </w:p>
          <w:p w14:paraId="126C3033" w14:textId="77777777" w:rsidR="00E417CC" w:rsidRDefault="00E417CC">
            <w:pPr>
              <w:rPr>
                <w:sz w:val="28"/>
              </w:rPr>
            </w:pPr>
          </w:p>
          <w:p w14:paraId="5B81CF92" w14:textId="77777777" w:rsidR="00E417CC" w:rsidRDefault="00E417CC">
            <w:pPr>
              <w:rPr>
                <w:sz w:val="28"/>
              </w:rPr>
            </w:pPr>
          </w:p>
          <w:p w14:paraId="1E04F2FA" w14:textId="77777777" w:rsidR="00E417CC" w:rsidRDefault="00E417CC">
            <w:pPr>
              <w:rPr>
                <w:sz w:val="28"/>
              </w:rPr>
            </w:pPr>
          </w:p>
          <w:p w14:paraId="3EEA199E" w14:textId="77777777" w:rsidR="00E417CC" w:rsidRDefault="00E417CC">
            <w:pPr>
              <w:rPr>
                <w:sz w:val="28"/>
              </w:rPr>
            </w:pPr>
          </w:p>
          <w:p w14:paraId="35E5901A" w14:textId="77777777" w:rsidR="00E417CC" w:rsidRDefault="00E417CC">
            <w:pPr>
              <w:rPr>
                <w:sz w:val="28"/>
              </w:rPr>
            </w:pPr>
          </w:p>
          <w:p w14:paraId="42D5F6C8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25693F7C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6570" w:type="dxa"/>
          </w:tcPr>
          <w:p w14:paraId="51B52FF1" w14:textId="77777777" w:rsidR="00E417CC" w:rsidRDefault="00E417CC">
            <w:pPr>
              <w:rPr>
                <w:sz w:val="28"/>
              </w:rPr>
            </w:pPr>
          </w:p>
          <w:p w14:paraId="2EFD1DB9" w14:textId="77777777" w:rsidR="00E417CC" w:rsidRDefault="00E417CC">
            <w:pPr>
              <w:rPr>
                <w:sz w:val="28"/>
              </w:rPr>
            </w:pPr>
          </w:p>
          <w:p w14:paraId="3F6A0EA2" w14:textId="77777777" w:rsidR="00E417CC" w:rsidRDefault="00E417CC">
            <w:pPr>
              <w:rPr>
                <w:sz w:val="28"/>
              </w:rPr>
            </w:pPr>
          </w:p>
          <w:p w14:paraId="62C0412E" w14:textId="77777777" w:rsidR="00E417CC" w:rsidRDefault="00E417CC">
            <w:pPr>
              <w:rPr>
                <w:sz w:val="28"/>
              </w:rPr>
            </w:pPr>
          </w:p>
          <w:p w14:paraId="049163DF" w14:textId="77777777" w:rsidR="00E417CC" w:rsidRDefault="00E417CC">
            <w:pPr>
              <w:rPr>
                <w:sz w:val="28"/>
              </w:rPr>
            </w:pPr>
          </w:p>
          <w:p w14:paraId="58B1138A" w14:textId="77777777" w:rsidR="00E417CC" w:rsidRDefault="00E417CC">
            <w:pPr>
              <w:rPr>
                <w:sz w:val="28"/>
              </w:rPr>
            </w:pPr>
          </w:p>
          <w:p w14:paraId="1C477172" w14:textId="77777777" w:rsidR="00E417CC" w:rsidRDefault="00E417CC">
            <w:pPr>
              <w:rPr>
                <w:sz w:val="28"/>
              </w:rPr>
            </w:pPr>
          </w:p>
          <w:p w14:paraId="7BD7F3DC" w14:textId="77777777" w:rsidR="00E417CC" w:rsidRDefault="00E417CC">
            <w:pPr>
              <w:rPr>
                <w:sz w:val="28"/>
              </w:rPr>
            </w:pPr>
          </w:p>
        </w:tc>
      </w:tr>
      <w:tr w:rsidR="00E417CC" w14:paraId="6090FEF1" w14:textId="77777777" w:rsidTr="00E417CC">
        <w:tc>
          <w:tcPr>
            <w:tcW w:w="1998" w:type="dxa"/>
          </w:tcPr>
          <w:p w14:paraId="4256454E" w14:textId="77777777" w:rsidR="00E417CC" w:rsidRDefault="00E417CC">
            <w:pPr>
              <w:rPr>
                <w:sz w:val="28"/>
              </w:rPr>
            </w:pPr>
            <w:r>
              <w:rPr>
                <w:sz w:val="28"/>
              </w:rPr>
              <w:t>Move ELLs along language development continuum</w:t>
            </w:r>
          </w:p>
        </w:tc>
        <w:tc>
          <w:tcPr>
            <w:tcW w:w="1890" w:type="dxa"/>
          </w:tcPr>
          <w:p w14:paraId="02AD99E8" w14:textId="77777777" w:rsidR="00E417CC" w:rsidRDefault="00E417CC">
            <w:pPr>
              <w:rPr>
                <w:sz w:val="28"/>
              </w:rPr>
            </w:pPr>
          </w:p>
          <w:p w14:paraId="58F60138" w14:textId="77777777" w:rsidR="00E417CC" w:rsidRDefault="00E417CC">
            <w:pPr>
              <w:rPr>
                <w:sz w:val="28"/>
              </w:rPr>
            </w:pPr>
          </w:p>
          <w:p w14:paraId="70999410" w14:textId="77777777" w:rsidR="00E417CC" w:rsidRDefault="00E417CC">
            <w:pPr>
              <w:rPr>
                <w:sz w:val="28"/>
              </w:rPr>
            </w:pPr>
          </w:p>
          <w:p w14:paraId="4ED22F09" w14:textId="77777777" w:rsidR="00E417CC" w:rsidRDefault="00E417CC">
            <w:pPr>
              <w:rPr>
                <w:sz w:val="28"/>
              </w:rPr>
            </w:pPr>
          </w:p>
          <w:p w14:paraId="7063449B" w14:textId="77777777" w:rsidR="00E417CC" w:rsidRDefault="00E417CC">
            <w:pPr>
              <w:rPr>
                <w:sz w:val="28"/>
              </w:rPr>
            </w:pPr>
          </w:p>
          <w:p w14:paraId="2B4BF46F" w14:textId="77777777" w:rsidR="00E417CC" w:rsidRDefault="00E417CC">
            <w:pPr>
              <w:rPr>
                <w:sz w:val="28"/>
              </w:rPr>
            </w:pPr>
          </w:p>
          <w:p w14:paraId="1BECFF33" w14:textId="77777777" w:rsidR="00E417CC" w:rsidRDefault="00E417CC">
            <w:pPr>
              <w:rPr>
                <w:sz w:val="28"/>
              </w:rPr>
            </w:pPr>
          </w:p>
          <w:p w14:paraId="6E06F5D5" w14:textId="77777777" w:rsidR="00E417CC" w:rsidRDefault="00E417CC">
            <w:pPr>
              <w:rPr>
                <w:sz w:val="28"/>
              </w:rPr>
            </w:pPr>
          </w:p>
          <w:p w14:paraId="1C11CFF6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3690" w:type="dxa"/>
          </w:tcPr>
          <w:p w14:paraId="7263D347" w14:textId="77777777" w:rsidR="00E417CC" w:rsidRDefault="00E417CC">
            <w:pPr>
              <w:rPr>
                <w:sz w:val="28"/>
              </w:rPr>
            </w:pPr>
          </w:p>
        </w:tc>
        <w:tc>
          <w:tcPr>
            <w:tcW w:w="6570" w:type="dxa"/>
          </w:tcPr>
          <w:p w14:paraId="7AAD2C7F" w14:textId="77777777" w:rsidR="00E417CC" w:rsidRDefault="00E417CC">
            <w:pPr>
              <w:rPr>
                <w:sz w:val="28"/>
              </w:rPr>
            </w:pPr>
          </w:p>
        </w:tc>
      </w:tr>
    </w:tbl>
    <w:p w14:paraId="20746825" w14:textId="77777777" w:rsidR="009607ED" w:rsidRDefault="009607ED">
      <w:pPr>
        <w:rPr>
          <w:sz w:val="28"/>
        </w:rPr>
        <w:sectPr w:rsidR="009607ED" w:rsidSect="00E417CC">
          <w:pgSz w:w="15840" w:h="12240" w:orient="landscape"/>
          <w:pgMar w:top="1526" w:right="1152" w:bottom="1800" w:left="1152" w:header="720" w:footer="720" w:gutter="0"/>
          <w:cols w:space="720"/>
          <w:docGrid w:linePitch="360"/>
        </w:sectPr>
      </w:pPr>
    </w:p>
    <w:p w14:paraId="359158AA" w14:textId="2CCC287D" w:rsidR="009622B7" w:rsidRPr="00CE3E06" w:rsidRDefault="009607ED">
      <w:pPr>
        <w:rPr>
          <w:b/>
          <w:sz w:val="28"/>
        </w:rPr>
      </w:pPr>
      <w:r w:rsidRPr="00CE3E06">
        <w:rPr>
          <w:b/>
          <w:sz w:val="28"/>
        </w:rPr>
        <w:t>Principle #4: Bilingualism and Biliteracy</w:t>
      </w:r>
    </w:p>
    <w:p w14:paraId="3D0206A6" w14:textId="77777777" w:rsidR="00CE3E06" w:rsidRDefault="00CE3E06">
      <w:pPr>
        <w:rPr>
          <w:sz w:val="28"/>
        </w:rPr>
      </w:pPr>
    </w:p>
    <w:p w14:paraId="11C5EA65" w14:textId="77777777" w:rsidR="00CE3E06" w:rsidRDefault="00CE3E06">
      <w:pPr>
        <w:rPr>
          <w:sz w:val="28"/>
        </w:rPr>
      </w:pPr>
    </w:p>
    <w:p w14:paraId="70BDE13B" w14:textId="53E39C02" w:rsidR="00CE3E06" w:rsidRDefault="00CE3E06">
      <w:pPr>
        <w:rPr>
          <w:i/>
          <w:iCs/>
          <w:sz w:val="28"/>
        </w:rPr>
      </w:pPr>
      <w:r w:rsidRPr="00CE3E06">
        <w:rPr>
          <w:i/>
          <w:iCs/>
          <w:sz w:val="28"/>
        </w:rPr>
        <w:t>What steps are being taken to promote bilingualism &amp; biliteracy?</w:t>
      </w:r>
    </w:p>
    <w:p w14:paraId="4B95A591" w14:textId="77777777" w:rsidR="00CE3E06" w:rsidRDefault="00CE3E06">
      <w:pPr>
        <w:rPr>
          <w:i/>
          <w:iCs/>
          <w:sz w:val="28"/>
        </w:rPr>
      </w:pPr>
    </w:p>
    <w:p w14:paraId="46FD8823" w14:textId="77777777" w:rsidR="00CE3E06" w:rsidRDefault="00CE3E06">
      <w:pPr>
        <w:rPr>
          <w:i/>
          <w:iCs/>
          <w:sz w:val="28"/>
        </w:rPr>
      </w:pPr>
    </w:p>
    <w:p w14:paraId="075C861A" w14:textId="77777777" w:rsidR="00CE3E06" w:rsidRDefault="00CE3E06">
      <w:pPr>
        <w:rPr>
          <w:i/>
          <w:iCs/>
          <w:sz w:val="28"/>
        </w:rPr>
      </w:pPr>
    </w:p>
    <w:p w14:paraId="03914FB1" w14:textId="77777777" w:rsidR="00CE3E06" w:rsidRDefault="00CE3E06">
      <w:pPr>
        <w:rPr>
          <w:i/>
          <w:iCs/>
          <w:sz w:val="28"/>
        </w:rPr>
      </w:pPr>
    </w:p>
    <w:p w14:paraId="78AAEE46" w14:textId="77777777" w:rsidR="00CE3E06" w:rsidRDefault="00CE3E06">
      <w:pPr>
        <w:rPr>
          <w:i/>
          <w:iCs/>
          <w:sz w:val="28"/>
        </w:rPr>
      </w:pPr>
    </w:p>
    <w:p w14:paraId="5083DD61" w14:textId="77777777" w:rsidR="00CE3E06" w:rsidRDefault="00CE3E06">
      <w:pPr>
        <w:rPr>
          <w:i/>
          <w:iCs/>
          <w:sz w:val="28"/>
        </w:rPr>
      </w:pPr>
    </w:p>
    <w:p w14:paraId="6DD0A615" w14:textId="77777777" w:rsidR="00CE3E06" w:rsidRDefault="00CE3E06">
      <w:pPr>
        <w:rPr>
          <w:i/>
          <w:iCs/>
          <w:sz w:val="28"/>
        </w:rPr>
      </w:pPr>
    </w:p>
    <w:p w14:paraId="78805748" w14:textId="77777777" w:rsidR="00CE3E06" w:rsidRDefault="00CE3E06">
      <w:pPr>
        <w:rPr>
          <w:i/>
          <w:iCs/>
          <w:sz w:val="28"/>
        </w:rPr>
      </w:pPr>
    </w:p>
    <w:p w14:paraId="6EA15579" w14:textId="77777777" w:rsidR="00CE3E06" w:rsidRDefault="00CE3E06">
      <w:pPr>
        <w:rPr>
          <w:i/>
          <w:iCs/>
          <w:sz w:val="28"/>
        </w:rPr>
      </w:pPr>
    </w:p>
    <w:p w14:paraId="3E58E796" w14:textId="77777777" w:rsidR="00CE3E06" w:rsidRDefault="00CE3E06">
      <w:pPr>
        <w:rPr>
          <w:i/>
          <w:iCs/>
          <w:sz w:val="28"/>
        </w:rPr>
      </w:pPr>
    </w:p>
    <w:p w14:paraId="73B93D3B" w14:textId="77777777" w:rsidR="00CE3E06" w:rsidRDefault="00CE3E06">
      <w:pPr>
        <w:rPr>
          <w:i/>
          <w:iCs/>
          <w:sz w:val="28"/>
        </w:rPr>
      </w:pPr>
    </w:p>
    <w:p w14:paraId="246EF52D" w14:textId="77777777" w:rsidR="00CE3E06" w:rsidRDefault="00CE3E06">
      <w:pPr>
        <w:rPr>
          <w:i/>
          <w:iCs/>
          <w:sz w:val="28"/>
        </w:rPr>
      </w:pPr>
    </w:p>
    <w:p w14:paraId="7CA8B5B6" w14:textId="1EA32EAF" w:rsidR="00CE3E06" w:rsidRPr="00CE3E06" w:rsidRDefault="00CE3E06" w:rsidP="00CE3E06">
      <w:pPr>
        <w:rPr>
          <w:sz w:val="28"/>
        </w:rPr>
      </w:pPr>
      <w:r w:rsidRPr="00CE3E06">
        <w:rPr>
          <w:i/>
          <w:iCs/>
          <w:sz w:val="28"/>
        </w:rPr>
        <w:t>What else needs to be accomplished?</w:t>
      </w:r>
    </w:p>
    <w:p w14:paraId="4FC072D3" w14:textId="77777777" w:rsidR="00CE3E06" w:rsidRDefault="00CE3E06">
      <w:pPr>
        <w:rPr>
          <w:sz w:val="28"/>
        </w:rPr>
        <w:sectPr w:rsidR="00CE3E06" w:rsidSect="00E417CC">
          <w:pgSz w:w="15840" w:h="12240" w:orient="landscape"/>
          <w:pgMar w:top="1526" w:right="1152" w:bottom="1800" w:left="1152" w:header="720" w:footer="720" w:gutter="0"/>
          <w:cols w:space="720"/>
          <w:docGrid w:linePitch="360"/>
        </w:sectPr>
      </w:pPr>
    </w:p>
    <w:p w14:paraId="48AC811C" w14:textId="2649802C" w:rsidR="009607ED" w:rsidRDefault="00CE3E06">
      <w:pPr>
        <w:rPr>
          <w:b/>
          <w:bCs/>
          <w:sz w:val="28"/>
        </w:rPr>
      </w:pPr>
      <w:r w:rsidRPr="00CE3E06">
        <w:rPr>
          <w:b/>
          <w:bCs/>
          <w:sz w:val="28"/>
        </w:rPr>
        <w:t>Principle #5: Value all parents and families of ELLs as partners in education and effectively involve them in the education of their children</w:t>
      </w:r>
    </w:p>
    <w:p w14:paraId="24805C9F" w14:textId="77777777" w:rsidR="00CE3E06" w:rsidRDefault="00CE3E06">
      <w:pPr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CE3E06" w14:paraId="59CEC2D6" w14:textId="77777777" w:rsidTr="00CE3E06">
        <w:tc>
          <w:tcPr>
            <w:tcW w:w="3042" w:type="dxa"/>
          </w:tcPr>
          <w:p w14:paraId="394D2420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5F6FB39E" w14:textId="26E8C591" w:rsidR="00CE3E06" w:rsidRPr="00CE3E06" w:rsidRDefault="00CE3E06" w:rsidP="00CE3E06">
            <w:pPr>
              <w:jc w:val="center"/>
              <w:rPr>
                <w:b/>
                <w:sz w:val="28"/>
              </w:rPr>
            </w:pPr>
            <w:r w:rsidRPr="00CE3E06">
              <w:rPr>
                <w:b/>
                <w:sz w:val="28"/>
              </w:rPr>
              <w:t>Who?</w:t>
            </w:r>
          </w:p>
        </w:tc>
        <w:tc>
          <w:tcPr>
            <w:tcW w:w="3042" w:type="dxa"/>
          </w:tcPr>
          <w:p w14:paraId="5B4AA5FD" w14:textId="4AF00260" w:rsidR="00CE3E06" w:rsidRPr="00CE3E06" w:rsidRDefault="00CE3E06" w:rsidP="00CE3E06">
            <w:pPr>
              <w:jc w:val="center"/>
              <w:rPr>
                <w:b/>
                <w:sz w:val="28"/>
              </w:rPr>
            </w:pPr>
            <w:r w:rsidRPr="00CE3E06">
              <w:rPr>
                <w:b/>
                <w:sz w:val="28"/>
              </w:rPr>
              <w:t>How?</w:t>
            </w:r>
          </w:p>
        </w:tc>
      </w:tr>
      <w:tr w:rsidR="00CE3E06" w14:paraId="72F028B0" w14:textId="77777777" w:rsidTr="00CE3E06">
        <w:tc>
          <w:tcPr>
            <w:tcW w:w="3042" w:type="dxa"/>
          </w:tcPr>
          <w:p w14:paraId="006126EC" w14:textId="77777777" w:rsidR="00CA5FDA" w:rsidRPr="00CE3E06" w:rsidRDefault="00CE3E06" w:rsidP="00CE3E06">
            <w:r w:rsidRPr="00CE3E06">
              <w:t xml:space="preserve">Provide parents with resources that enable them to make informed decisions about their children’s education. </w:t>
            </w:r>
          </w:p>
          <w:p w14:paraId="6C15631B" w14:textId="77777777" w:rsidR="00CE3E06" w:rsidRPr="00CE3E06" w:rsidRDefault="00CE3E06" w:rsidP="00CE3E06">
            <w:pPr>
              <w:ind w:left="360"/>
            </w:pPr>
          </w:p>
        </w:tc>
        <w:tc>
          <w:tcPr>
            <w:tcW w:w="3042" w:type="dxa"/>
          </w:tcPr>
          <w:p w14:paraId="5626CBC8" w14:textId="77777777" w:rsidR="00CE3E06" w:rsidRDefault="00CE3E06">
            <w:pPr>
              <w:rPr>
                <w:sz w:val="28"/>
              </w:rPr>
            </w:pPr>
          </w:p>
          <w:p w14:paraId="296493E5" w14:textId="77777777" w:rsidR="00CE3E06" w:rsidRDefault="00CE3E06">
            <w:pPr>
              <w:rPr>
                <w:sz w:val="28"/>
              </w:rPr>
            </w:pPr>
          </w:p>
          <w:p w14:paraId="128A82AC" w14:textId="77777777" w:rsidR="00CE3E06" w:rsidRDefault="00CE3E06">
            <w:pPr>
              <w:rPr>
                <w:sz w:val="28"/>
              </w:rPr>
            </w:pPr>
          </w:p>
          <w:p w14:paraId="66C3C916" w14:textId="77777777" w:rsidR="00CE3E06" w:rsidRDefault="00CE3E06">
            <w:pPr>
              <w:rPr>
                <w:sz w:val="28"/>
              </w:rPr>
            </w:pPr>
          </w:p>
          <w:p w14:paraId="00065193" w14:textId="77777777" w:rsidR="00CE3E06" w:rsidRDefault="00CE3E06">
            <w:pPr>
              <w:rPr>
                <w:sz w:val="28"/>
              </w:rPr>
            </w:pPr>
          </w:p>
          <w:p w14:paraId="0D741C31" w14:textId="77777777" w:rsidR="00CE3E06" w:rsidRDefault="00CE3E06">
            <w:pPr>
              <w:rPr>
                <w:sz w:val="28"/>
              </w:rPr>
            </w:pPr>
          </w:p>
          <w:p w14:paraId="3A6A4896" w14:textId="77777777" w:rsidR="00CE3E06" w:rsidRDefault="00CE3E06">
            <w:pPr>
              <w:rPr>
                <w:sz w:val="28"/>
              </w:rPr>
            </w:pPr>
          </w:p>
          <w:p w14:paraId="0B87FB12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7AB7A98B" w14:textId="77777777" w:rsidR="00CE3E06" w:rsidRDefault="00CE3E06">
            <w:pPr>
              <w:rPr>
                <w:sz w:val="28"/>
              </w:rPr>
            </w:pPr>
          </w:p>
        </w:tc>
      </w:tr>
      <w:tr w:rsidR="00CE3E06" w14:paraId="0331F6F8" w14:textId="77777777" w:rsidTr="00CE3E06">
        <w:tc>
          <w:tcPr>
            <w:tcW w:w="3042" w:type="dxa"/>
          </w:tcPr>
          <w:p w14:paraId="28C8BBD6" w14:textId="77777777" w:rsidR="00CE3E06" w:rsidRPr="00CE3E06" w:rsidRDefault="00CE3E06" w:rsidP="00CE3E06">
            <w:r w:rsidRPr="00CE3E06">
              <w:t xml:space="preserve"> Provide parents with all pertinent information about their rights and program choices in a language and format that parents can easily understand and access. </w:t>
            </w:r>
          </w:p>
          <w:p w14:paraId="0255D70F" w14:textId="37DABFE8" w:rsidR="00CE3E06" w:rsidRPr="00CE3E06" w:rsidRDefault="00CE3E06" w:rsidP="00CE3E06">
            <w:r w:rsidRPr="00CE3E06">
              <w:t xml:space="preserve"> </w:t>
            </w:r>
          </w:p>
        </w:tc>
        <w:tc>
          <w:tcPr>
            <w:tcW w:w="3042" w:type="dxa"/>
          </w:tcPr>
          <w:p w14:paraId="1A6F8040" w14:textId="77777777" w:rsidR="00CE3E06" w:rsidRDefault="00CE3E06">
            <w:pPr>
              <w:rPr>
                <w:sz w:val="28"/>
              </w:rPr>
            </w:pPr>
          </w:p>
          <w:p w14:paraId="4297CBC6" w14:textId="77777777" w:rsidR="00CE3E06" w:rsidRDefault="00CE3E06">
            <w:pPr>
              <w:rPr>
                <w:sz w:val="28"/>
              </w:rPr>
            </w:pPr>
          </w:p>
          <w:p w14:paraId="5471516E" w14:textId="77777777" w:rsidR="00CE3E06" w:rsidRDefault="00CE3E06">
            <w:pPr>
              <w:rPr>
                <w:sz w:val="28"/>
              </w:rPr>
            </w:pPr>
          </w:p>
          <w:p w14:paraId="1A4DD563" w14:textId="77777777" w:rsidR="00CE3E06" w:rsidRDefault="00CE3E06">
            <w:pPr>
              <w:rPr>
                <w:sz w:val="28"/>
              </w:rPr>
            </w:pPr>
          </w:p>
          <w:p w14:paraId="36FFE413" w14:textId="77777777" w:rsidR="00CE3E06" w:rsidRDefault="00CE3E06">
            <w:pPr>
              <w:rPr>
                <w:sz w:val="28"/>
              </w:rPr>
            </w:pPr>
          </w:p>
          <w:p w14:paraId="11DD6DB8" w14:textId="77777777" w:rsidR="00CE3E06" w:rsidRDefault="00CE3E06">
            <w:pPr>
              <w:rPr>
                <w:sz w:val="28"/>
              </w:rPr>
            </w:pPr>
          </w:p>
          <w:p w14:paraId="76C6E3E3" w14:textId="77777777" w:rsidR="00CE3E06" w:rsidRDefault="00CE3E06">
            <w:pPr>
              <w:rPr>
                <w:sz w:val="28"/>
              </w:rPr>
            </w:pPr>
          </w:p>
          <w:p w14:paraId="47217692" w14:textId="77777777" w:rsidR="00CE3E06" w:rsidRDefault="00CE3E06">
            <w:pPr>
              <w:rPr>
                <w:sz w:val="28"/>
              </w:rPr>
            </w:pPr>
          </w:p>
          <w:p w14:paraId="32281C50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47D2F5F1" w14:textId="77777777" w:rsidR="00CE3E06" w:rsidRDefault="00CE3E06">
            <w:pPr>
              <w:rPr>
                <w:sz w:val="28"/>
              </w:rPr>
            </w:pPr>
          </w:p>
        </w:tc>
      </w:tr>
      <w:tr w:rsidR="00CE3E06" w14:paraId="7B12D09F" w14:textId="77777777" w:rsidTr="00CE3E06">
        <w:tc>
          <w:tcPr>
            <w:tcW w:w="3042" w:type="dxa"/>
          </w:tcPr>
          <w:p w14:paraId="68615659" w14:textId="77777777" w:rsidR="00CE3E06" w:rsidRPr="00CE3E06" w:rsidRDefault="00CE3E06" w:rsidP="00CE3E06">
            <w:r w:rsidRPr="00CE3E06">
              <w:t xml:space="preserve">Provide training to parents in English and in their home language on effective strategies to support their children’s learning in and out of school. </w:t>
            </w:r>
          </w:p>
          <w:p w14:paraId="2EDC4875" w14:textId="793A8206" w:rsidR="00CE3E06" w:rsidRPr="00CE3E06" w:rsidRDefault="00CE3E06" w:rsidP="00CE3E06">
            <w:r w:rsidRPr="00CE3E06">
              <w:t xml:space="preserve"> </w:t>
            </w:r>
          </w:p>
        </w:tc>
        <w:tc>
          <w:tcPr>
            <w:tcW w:w="3042" w:type="dxa"/>
          </w:tcPr>
          <w:p w14:paraId="69CEA9A9" w14:textId="77777777" w:rsidR="00CE3E06" w:rsidRDefault="00CE3E06">
            <w:pPr>
              <w:rPr>
                <w:sz w:val="28"/>
              </w:rPr>
            </w:pPr>
          </w:p>
          <w:p w14:paraId="384FA471" w14:textId="77777777" w:rsidR="00CE3E06" w:rsidRDefault="00CE3E06">
            <w:pPr>
              <w:rPr>
                <w:sz w:val="28"/>
              </w:rPr>
            </w:pPr>
          </w:p>
          <w:p w14:paraId="62645A0A" w14:textId="77777777" w:rsidR="00CE3E06" w:rsidRDefault="00CE3E06">
            <w:pPr>
              <w:rPr>
                <w:sz w:val="28"/>
              </w:rPr>
            </w:pPr>
          </w:p>
          <w:p w14:paraId="3EDF2D6A" w14:textId="77777777" w:rsidR="00CE3E06" w:rsidRDefault="00CE3E06">
            <w:pPr>
              <w:rPr>
                <w:sz w:val="28"/>
              </w:rPr>
            </w:pPr>
          </w:p>
          <w:p w14:paraId="12DE180C" w14:textId="77777777" w:rsidR="00CE3E06" w:rsidRDefault="00CE3E06">
            <w:pPr>
              <w:rPr>
                <w:sz w:val="28"/>
              </w:rPr>
            </w:pPr>
          </w:p>
          <w:p w14:paraId="6D4D4458" w14:textId="77777777" w:rsidR="00CE3E06" w:rsidRDefault="00CE3E06">
            <w:pPr>
              <w:rPr>
                <w:sz w:val="28"/>
              </w:rPr>
            </w:pPr>
          </w:p>
          <w:p w14:paraId="4843E8D1" w14:textId="77777777" w:rsidR="00CE3E06" w:rsidRDefault="00CE3E06">
            <w:pPr>
              <w:rPr>
                <w:sz w:val="28"/>
              </w:rPr>
            </w:pPr>
          </w:p>
          <w:p w14:paraId="704775B6" w14:textId="77777777" w:rsidR="00CE3E06" w:rsidRDefault="00CE3E06">
            <w:pPr>
              <w:rPr>
                <w:sz w:val="28"/>
              </w:rPr>
            </w:pPr>
          </w:p>
          <w:p w14:paraId="53D48B78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1BF758B5" w14:textId="77777777" w:rsidR="00CE3E06" w:rsidRDefault="00CE3E06">
            <w:pPr>
              <w:rPr>
                <w:sz w:val="28"/>
              </w:rPr>
            </w:pPr>
          </w:p>
        </w:tc>
      </w:tr>
      <w:tr w:rsidR="00CE3E06" w14:paraId="711A5D36" w14:textId="77777777" w:rsidTr="00CE3E06">
        <w:tc>
          <w:tcPr>
            <w:tcW w:w="3042" w:type="dxa"/>
          </w:tcPr>
          <w:p w14:paraId="22AA07B5" w14:textId="77777777" w:rsidR="00CE3E06" w:rsidRPr="00CE3E06" w:rsidRDefault="00CE3E06" w:rsidP="00CE3E06">
            <w:r w:rsidRPr="00CE3E06">
              <w:t xml:space="preserve">Engage parents as active participants, contributors and cultural liaisons to the school community. </w:t>
            </w:r>
          </w:p>
          <w:p w14:paraId="1BDA5ECC" w14:textId="6FF6803F" w:rsidR="00CE3E06" w:rsidRPr="00CE3E06" w:rsidRDefault="00CE3E06" w:rsidP="00CE3E06">
            <w:r w:rsidRPr="00CE3E06">
              <w:t xml:space="preserve"> </w:t>
            </w:r>
          </w:p>
        </w:tc>
        <w:tc>
          <w:tcPr>
            <w:tcW w:w="3042" w:type="dxa"/>
          </w:tcPr>
          <w:p w14:paraId="007BB484" w14:textId="77777777" w:rsidR="00CE3E06" w:rsidRDefault="00CE3E06">
            <w:pPr>
              <w:rPr>
                <w:sz w:val="28"/>
              </w:rPr>
            </w:pPr>
          </w:p>
          <w:p w14:paraId="24C8E6EC" w14:textId="77777777" w:rsidR="00CE3E06" w:rsidRDefault="00CE3E06">
            <w:pPr>
              <w:rPr>
                <w:sz w:val="28"/>
              </w:rPr>
            </w:pPr>
          </w:p>
          <w:p w14:paraId="4A4FC3B3" w14:textId="77777777" w:rsidR="00CE3E06" w:rsidRDefault="00CE3E06">
            <w:pPr>
              <w:rPr>
                <w:sz w:val="28"/>
              </w:rPr>
            </w:pPr>
          </w:p>
          <w:p w14:paraId="711398CE" w14:textId="77777777" w:rsidR="00CE3E06" w:rsidRDefault="00CE3E06">
            <w:pPr>
              <w:rPr>
                <w:sz w:val="28"/>
              </w:rPr>
            </w:pPr>
          </w:p>
          <w:p w14:paraId="17DA1937" w14:textId="77777777" w:rsidR="00CE3E06" w:rsidRDefault="00CE3E06">
            <w:pPr>
              <w:rPr>
                <w:sz w:val="28"/>
              </w:rPr>
            </w:pPr>
          </w:p>
          <w:p w14:paraId="2506088E" w14:textId="77777777" w:rsidR="00CE3E06" w:rsidRDefault="00CE3E06">
            <w:pPr>
              <w:rPr>
                <w:sz w:val="28"/>
              </w:rPr>
            </w:pPr>
          </w:p>
          <w:p w14:paraId="7383048D" w14:textId="77777777" w:rsidR="00CE3E06" w:rsidRDefault="00CE3E06">
            <w:pPr>
              <w:rPr>
                <w:sz w:val="28"/>
              </w:rPr>
            </w:pPr>
          </w:p>
          <w:p w14:paraId="2373757A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1F6E9A18" w14:textId="77777777" w:rsidR="00CE3E06" w:rsidRDefault="00CE3E06">
            <w:pPr>
              <w:rPr>
                <w:sz w:val="28"/>
              </w:rPr>
            </w:pPr>
          </w:p>
        </w:tc>
      </w:tr>
      <w:tr w:rsidR="00CE3E06" w14:paraId="103CE867" w14:textId="77777777" w:rsidTr="00CE3E06">
        <w:tc>
          <w:tcPr>
            <w:tcW w:w="3042" w:type="dxa"/>
          </w:tcPr>
          <w:p w14:paraId="12C11F5A" w14:textId="77777777" w:rsidR="00CE3E06" w:rsidRPr="00CE3E06" w:rsidRDefault="00CE3E06" w:rsidP="00CE3E06"/>
        </w:tc>
        <w:tc>
          <w:tcPr>
            <w:tcW w:w="3042" w:type="dxa"/>
          </w:tcPr>
          <w:p w14:paraId="15DC8502" w14:textId="30461639" w:rsidR="00CE3E06" w:rsidRDefault="00CE3E06">
            <w:pPr>
              <w:rPr>
                <w:sz w:val="28"/>
              </w:rPr>
            </w:pPr>
            <w:r w:rsidRPr="00CE3E06">
              <w:rPr>
                <w:b/>
                <w:sz w:val="28"/>
              </w:rPr>
              <w:t>Who?</w:t>
            </w:r>
          </w:p>
        </w:tc>
        <w:tc>
          <w:tcPr>
            <w:tcW w:w="3042" w:type="dxa"/>
          </w:tcPr>
          <w:p w14:paraId="47E751E0" w14:textId="0BCF47BA" w:rsidR="00CE3E06" w:rsidRDefault="00CE3E06">
            <w:pPr>
              <w:rPr>
                <w:sz w:val="28"/>
              </w:rPr>
            </w:pPr>
            <w:r w:rsidRPr="00CE3E06">
              <w:rPr>
                <w:b/>
                <w:sz w:val="28"/>
              </w:rPr>
              <w:t>How?</w:t>
            </w:r>
          </w:p>
        </w:tc>
      </w:tr>
      <w:tr w:rsidR="00CE3E06" w14:paraId="4D237E48" w14:textId="77777777" w:rsidTr="00CE3E06">
        <w:tc>
          <w:tcPr>
            <w:tcW w:w="3042" w:type="dxa"/>
          </w:tcPr>
          <w:p w14:paraId="0204F422" w14:textId="131666B0" w:rsidR="00CE3E06" w:rsidRPr="00CE3E06" w:rsidRDefault="00CE3E06" w:rsidP="00CE3E06">
            <w:r w:rsidRPr="00CE3E06">
              <w:t xml:space="preserve">Share with parents and family members the high expectations that schools have established for the education of all ELLs and engaging them in the pursuit and achievement of those expectations. </w:t>
            </w:r>
          </w:p>
          <w:p w14:paraId="1B76E04C" w14:textId="0A0BCEB0" w:rsidR="00CE3E06" w:rsidRPr="00CE3E06" w:rsidRDefault="00CE3E06" w:rsidP="00CE3E06">
            <w:r w:rsidRPr="00CE3E06">
              <w:t xml:space="preserve"> </w:t>
            </w:r>
          </w:p>
        </w:tc>
        <w:tc>
          <w:tcPr>
            <w:tcW w:w="3042" w:type="dxa"/>
          </w:tcPr>
          <w:p w14:paraId="3A878ADE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7CE73685" w14:textId="77777777" w:rsidR="00CE3E06" w:rsidRDefault="00CE3E06">
            <w:pPr>
              <w:rPr>
                <w:sz w:val="28"/>
              </w:rPr>
            </w:pPr>
          </w:p>
        </w:tc>
      </w:tr>
      <w:tr w:rsidR="00CE3E06" w14:paraId="42739975" w14:textId="77777777" w:rsidTr="00CE3E06">
        <w:tc>
          <w:tcPr>
            <w:tcW w:w="3042" w:type="dxa"/>
          </w:tcPr>
          <w:p w14:paraId="6CC2638F" w14:textId="77777777" w:rsidR="00CE3E06" w:rsidRPr="00CE3E06" w:rsidRDefault="00CE3E06" w:rsidP="00CE3E06">
            <w:r w:rsidRPr="00CE3E06">
              <w:t xml:space="preserve">Collaborate with the school support personnel and immigrant community- based organizations in order to address the multiple needs of families of ELLs. </w:t>
            </w:r>
          </w:p>
          <w:p w14:paraId="16EE4032" w14:textId="78725B55" w:rsidR="00CE3E06" w:rsidRPr="00CE3E06" w:rsidRDefault="00CE3E06" w:rsidP="00CE3E06">
            <w:r w:rsidRPr="00CE3E06">
              <w:t xml:space="preserve"> </w:t>
            </w:r>
          </w:p>
        </w:tc>
        <w:tc>
          <w:tcPr>
            <w:tcW w:w="3042" w:type="dxa"/>
          </w:tcPr>
          <w:p w14:paraId="4D2177EF" w14:textId="77777777" w:rsidR="00CE3E06" w:rsidRDefault="00CE3E06">
            <w:pPr>
              <w:rPr>
                <w:sz w:val="28"/>
              </w:rPr>
            </w:pPr>
          </w:p>
        </w:tc>
        <w:tc>
          <w:tcPr>
            <w:tcW w:w="3042" w:type="dxa"/>
          </w:tcPr>
          <w:p w14:paraId="1802E764" w14:textId="77777777" w:rsidR="00CE3E06" w:rsidRDefault="00CE3E06">
            <w:pPr>
              <w:rPr>
                <w:sz w:val="28"/>
              </w:rPr>
            </w:pPr>
          </w:p>
        </w:tc>
      </w:tr>
    </w:tbl>
    <w:p w14:paraId="6B6E1900" w14:textId="77777777" w:rsidR="00CE3E06" w:rsidRDefault="00CE3E06">
      <w:pPr>
        <w:rPr>
          <w:sz w:val="28"/>
        </w:rPr>
      </w:pPr>
    </w:p>
    <w:p w14:paraId="2F2AFB36" w14:textId="77777777" w:rsidR="00194F85" w:rsidRDefault="00194F85">
      <w:pPr>
        <w:rPr>
          <w:sz w:val="28"/>
        </w:rPr>
        <w:sectPr w:rsidR="00194F85" w:rsidSect="00C61986">
          <w:pgSz w:w="12240" w:h="15840"/>
          <w:pgMar w:top="1440" w:right="1530" w:bottom="1440" w:left="1800" w:header="720" w:footer="720" w:gutter="0"/>
          <w:cols w:space="720"/>
          <w:docGrid w:linePitch="360"/>
        </w:sectPr>
      </w:pPr>
    </w:p>
    <w:p w14:paraId="1A230AB2" w14:textId="7A512CE3" w:rsidR="00194F85" w:rsidRDefault="00194F85">
      <w:pPr>
        <w:rPr>
          <w:b/>
          <w:bCs/>
          <w:sz w:val="28"/>
        </w:rPr>
      </w:pPr>
      <w:r w:rsidRPr="00194F85">
        <w:rPr>
          <w:b/>
          <w:sz w:val="28"/>
        </w:rPr>
        <w:t>Principle #6:</w:t>
      </w:r>
      <w:r>
        <w:rPr>
          <w:sz w:val="28"/>
        </w:rPr>
        <w:t xml:space="preserve"> </w:t>
      </w:r>
      <w:r w:rsidRPr="00194F85">
        <w:rPr>
          <w:b/>
          <w:bCs/>
          <w:sz w:val="28"/>
        </w:rPr>
        <w:t>Leverage the expertise of Bilingual, ESL, and LOTE teachers and support personnel while increasing their professional capacities</w:t>
      </w:r>
    </w:p>
    <w:p w14:paraId="404F9A59" w14:textId="77777777" w:rsidR="00194F85" w:rsidRDefault="00194F85">
      <w:pPr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194F85" w14:paraId="708A1109" w14:textId="77777777" w:rsidTr="00194F85">
        <w:tc>
          <w:tcPr>
            <w:tcW w:w="4563" w:type="dxa"/>
          </w:tcPr>
          <w:p w14:paraId="1382D923" w14:textId="67E7711E" w:rsidR="00194F85" w:rsidRPr="00194F85" w:rsidRDefault="00194F85" w:rsidP="00194F85">
            <w:pPr>
              <w:jc w:val="center"/>
              <w:rPr>
                <w:b/>
                <w:sz w:val="28"/>
              </w:rPr>
            </w:pPr>
            <w:r w:rsidRPr="00194F85">
              <w:rPr>
                <w:b/>
                <w:sz w:val="28"/>
              </w:rPr>
              <w:t>Strategies for Teacher Collaboration</w:t>
            </w:r>
          </w:p>
        </w:tc>
        <w:tc>
          <w:tcPr>
            <w:tcW w:w="4563" w:type="dxa"/>
          </w:tcPr>
          <w:p w14:paraId="1DD0DBB9" w14:textId="6D4BB071" w:rsidR="00194F85" w:rsidRPr="00194F85" w:rsidRDefault="00194F85" w:rsidP="00194F85">
            <w:pPr>
              <w:jc w:val="center"/>
              <w:rPr>
                <w:b/>
                <w:sz w:val="28"/>
              </w:rPr>
            </w:pPr>
            <w:r w:rsidRPr="00194F85">
              <w:rPr>
                <w:b/>
                <w:sz w:val="28"/>
              </w:rPr>
              <w:t>Strategies for Ongoing Professional Learning</w:t>
            </w:r>
          </w:p>
        </w:tc>
      </w:tr>
      <w:tr w:rsidR="00194F85" w14:paraId="26B507C1" w14:textId="77777777" w:rsidTr="00194F85">
        <w:tc>
          <w:tcPr>
            <w:tcW w:w="4563" w:type="dxa"/>
          </w:tcPr>
          <w:p w14:paraId="7BBC7563" w14:textId="77777777" w:rsidR="00194F85" w:rsidRDefault="00194F85">
            <w:pPr>
              <w:rPr>
                <w:sz w:val="28"/>
              </w:rPr>
            </w:pPr>
          </w:p>
        </w:tc>
        <w:tc>
          <w:tcPr>
            <w:tcW w:w="4563" w:type="dxa"/>
          </w:tcPr>
          <w:p w14:paraId="34EB8CED" w14:textId="77777777" w:rsidR="00194F85" w:rsidRDefault="00194F85">
            <w:pPr>
              <w:rPr>
                <w:sz w:val="28"/>
              </w:rPr>
            </w:pPr>
          </w:p>
          <w:p w14:paraId="4B8A31B2" w14:textId="77777777" w:rsidR="00194F85" w:rsidRDefault="00194F85">
            <w:pPr>
              <w:rPr>
                <w:sz w:val="28"/>
              </w:rPr>
            </w:pPr>
          </w:p>
          <w:p w14:paraId="0FA14C17" w14:textId="77777777" w:rsidR="00194F85" w:rsidRDefault="00194F85">
            <w:pPr>
              <w:rPr>
                <w:sz w:val="28"/>
              </w:rPr>
            </w:pPr>
          </w:p>
          <w:p w14:paraId="39F0BA57" w14:textId="77777777" w:rsidR="00194F85" w:rsidRDefault="00194F85">
            <w:pPr>
              <w:rPr>
                <w:sz w:val="28"/>
              </w:rPr>
            </w:pPr>
          </w:p>
          <w:p w14:paraId="632966FB" w14:textId="77777777" w:rsidR="00194F85" w:rsidRDefault="00194F85">
            <w:pPr>
              <w:rPr>
                <w:sz w:val="28"/>
              </w:rPr>
            </w:pPr>
          </w:p>
          <w:p w14:paraId="4660A10C" w14:textId="77777777" w:rsidR="00194F85" w:rsidRDefault="00194F85">
            <w:pPr>
              <w:rPr>
                <w:sz w:val="28"/>
              </w:rPr>
            </w:pPr>
          </w:p>
          <w:p w14:paraId="040F187D" w14:textId="77777777" w:rsidR="00194F85" w:rsidRDefault="00194F85">
            <w:pPr>
              <w:rPr>
                <w:sz w:val="28"/>
              </w:rPr>
            </w:pPr>
          </w:p>
          <w:p w14:paraId="522B1FB1" w14:textId="77777777" w:rsidR="00194F85" w:rsidRDefault="00194F85">
            <w:pPr>
              <w:rPr>
                <w:sz w:val="28"/>
              </w:rPr>
            </w:pPr>
          </w:p>
          <w:p w14:paraId="5B6BB08D" w14:textId="77777777" w:rsidR="00194F85" w:rsidRDefault="00194F85">
            <w:pPr>
              <w:rPr>
                <w:sz w:val="28"/>
              </w:rPr>
            </w:pPr>
          </w:p>
          <w:p w14:paraId="4D60F69A" w14:textId="77777777" w:rsidR="00194F85" w:rsidRDefault="00194F85">
            <w:pPr>
              <w:rPr>
                <w:sz w:val="28"/>
              </w:rPr>
            </w:pPr>
          </w:p>
          <w:p w14:paraId="1BE14292" w14:textId="77777777" w:rsidR="00194F85" w:rsidRDefault="00194F85">
            <w:pPr>
              <w:rPr>
                <w:sz w:val="28"/>
              </w:rPr>
            </w:pPr>
          </w:p>
          <w:p w14:paraId="2BC39F9A" w14:textId="77777777" w:rsidR="00194F85" w:rsidRDefault="00194F85">
            <w:pPr>
              <w:rPr>
                <w:sz w:val="28"/>
              </w:rPr>
            </w:pPr>
          </w:p>
          <w:p w14:paraId="0ACE9224" w14:textId="77777777" w:rsidR="00194F85" w:rsidRDefault="00194F85">
            <w:pPr>
              <w:rPr>
                <w:sz w:val="28"/>
              </w:rPr>
            </w:pPr>
          </w:p>
          <w:p w14:paraId="31C93596" w14:textId="77777777" w:rsidR="00194F85" w:rsidRDefault="00194F85">
            <w:pPr>
              <w:rPr>
                <w:sz w:val="28"/>
              </w:rPr>
            </w:pPr>
          </w:p>
          <w:p w14:paraId="0F19926A" w14:textId="77777777" w:rsidR="00194F85" w:rsidRDefault="00194F85">
            <w:pPr>
              <w:rPr>
                <w:sz w:val="28"/>
              </w:rPr>
            </w:pPr>
          </w:p>
          <w:p w14:paraId="63129498" w14:textId="77777777" w:rsidR="00194F85" w:rsidRDefault="00194F85">
            <w:pPr>
              <w:rPr>
                <w:sz w:val="28"/>
              </w:rPr>
            </w:pPr>
          </w:p>
          <w:p w14:paraId="5ADB6BE0" w14:textId="77777777" w:rsidR="00194F85" w:rsidRDefault="00194F85">
            <w:pPr>
              <w:rPr>
                <w:sz w:val="28"/>
              </w:rPr>
            </w:pPr>
          </w:p>
          <w:p w14:paraId="2EC6565B" w14:textId="77777777" w:rsidR="00194F85" w:rsidRDefault="00194F85">
            <w:pPr>
              <w:rPr>
                <w:sz w:val="28"/>
              </w:rPr>
            </w:pPr>
          </w:p>
          <w:p w14:paraId="09EB9CB5" w14:textId="77777777" w:rsidR="00194F85" w:rsidRDefault="00194F85">
            <w:pPr>
              <w:rPr>
                <w:sz w:val="28"/>
              </w:rPr>
            </w:pPr>
          </w:p>
          <w:p w14:paraId="2EE76F59" w14:textId="77777777" w:rsidR="00194F85" w:rsidRDefault="00194F85">
            <w:pPr>
              <w:rPr>
                <w:sz w:val="28"/>
              </w:rPr>
            </w:pPr>
          </w:p>
          <w:p w14:paraId="7FA76785" w14:textId="77777777" w:rsidR="00194F85" w:rsidRDefault="00194F85">
            <w:pPr>
              <w:rPr>
                <w:sz w:val="28"/>
              </w:rPr>
            </w:pPr>
          </w:p>
          <w:p w14:paraId="543B5060" w14:textId="77777777" w:rsidR="00194F85" w:rsidRDefault="00194F85">
            <w:pPr>
              <w:rPr>
                <w:sz w:val="28"/>
              </w:rPr>
            </w:pPr>
          </w:p>
          <w:p w14:paraId="028764D8" w14:textId="77777777" w:rsidR="00194F85" w:rsidRDefault="00194F85">
            <w:pPr>
              <w:rPr>
                <w:sz w:val="28"/>
              </w:rPr>
            </w:pPr>
          </w:p>
          <w:p w14:paraId="1F347083" w14:textId="77777777" w:rsidR="00194F85" w:rsidRDefault="00194F85">
            <w:pPr>
              <w:rPr>
                <w:sz w:val="28"/>
              </w:rPr>
            </w:pPr>
          </w:p>
          <w:p w14:paraId="39CD145B" w14:textId="77777777" w:rsidR="00194F85" w:rsidRDefault="00194F85">
            <w:pPr>
              <w:rPr>
                <w:sz w:val="28"/>
              </w:rPr>
            </w:pPr>
          </w:p>
          <w:p w14:paraId="0B92AB79" w14:textId="77777777" w:rsidR="00194F85" w:rsidRDefault="00194F85">
            <w:pPr>
              <w:rPr>
                <w:sz w:val="28"/>
              </w:rPr>
            </w:pPr>
          </w:p>
          <w:p w14:paraId="14C8EE37" w14:textId="77777777" w:rsidR="00194F85" w:rsidRDefault="00194F85">
            <w:pPr>
              <w:rPr>
                <w:sz w:val="28"/>
              </w:rPr>
            </w:pPr>
          </w:p>
          <w:p w14:paraId="7B6782BA" w14:textId="77777777" w:rsidR="00194F85" w:rsidRDefault="00194F85">
            <w:pPr>
              <w:rPr>
                <w:sz w:val="28"/>
              </w:rPr>
            </w:pPr>
          </w:p>
          <w:p w14:paraId="4D0F161A" w14:textId="77777777" w:rsidR="00194F85" w:rsidRDefault="00194F85">
            <w:pPr>
              <w:rPr>
                <w:sz w:val="28"/>
              </w:rPr>
            </w:pPr>
          </w:p>
          <w:p w14:paraId="56CFB916" w14:textId="77777777" w:rsidR="00194F85" w:rsidRDefault="00194F85">
            <w:pPr>
              <w:rPr>
                <w:sz w:val="28"/>
              </w:rPr>
            </w:pPr>
          </w:p>
          <w:p w14:paraId="79FC726E" w14:textId="77777777" w:rsidR="00194F85" w:rsidRDefault="00194F85">
            <w:pPr>
              <w:rPr>
                <w:sz w:val="28"/>
              </w:rPr>
            </w:pPr>
          </w:p>
          <w:p w14:paraId="07F03F32" w14:textId="77777777" w:rsidR="00194F85" w:rsidRDefault="00194F85">
            <w:pPr>
              <w:rPr>
                <w:sz w:val="28"/>
              </w:rPr>
            </w:pPr>
          </w:p>
        </w:tc>
      </w:tr>
    </w:tbl>
    <w:p w14:paraId="0A966AC0" w14:textId="77777777" w:rsidR="00194F85" w:rsidRDefault="00194F85">
      <w:pPr>
        <w:rPr>
          <w:sz w:val="28"/>
        </w:rPr>
        <w:sectPr w:rsidR="00194F85" w:rsidSect="00C61986">
          <w:pgSz w:w="12240" w:h="15840"/>
          <w:pgMar w:top="1440" w:right="1530" w:bottom="1440" w:left="1800" w:header="720" w:footer="720" w:gutter="0"/>
          <w:cols w:space="720"/>
          <w:docGrid w:linePitch="360"/>
        </w:sectPr>
      </w:pPr>
    </w:p>
    <w:p w14:paraId="48E12EFC" w14:textId="756025EE" w:rsidR="00194F85" w:rsidRDefault="00194F85">
      <w:pPr>
        <w:rPr>
          <w:b/>
          <w:bCs/>
          <w:sz w:val="28"/>
        </w:rPr>
      </w:pPr>
      <w:r w:rsidRPr="00194F85">
        <w:rPr>
          <w:b/>
          <w:bCs/>
          <w:sz w:val="28"/>
        </w:rPr>
        <w:t xml:space="preserve">Principle #7: Leverage </w:t>
      </w:r>
      <w:proofErr w:type="spellStart"/>
      <w:r w:rsidRPr="00194F85">
        <w:rPr>
          <w:b/>
          <w:bCs/>
          <w:sz w:val="28"/>
        </w:rPr>
        <w:t>ELLs’</w:t>
      </w:r>
      <w:proofErr w:type="spellEnd"/>
      <w:r w:rsidRPr="00194F85">
        <w:rPr>
          <w:b/>
          <w:bCs/>
          <w:sz w:val="28"/>
        </w:rPr>
        <w:t xml:space="preserve"> home languages, cultural assets, and prior knowledge</w:t>
      </w:r>
    </w:p>
    <w:p w14:paraId="07897BDF" w14:textId="77777777" w:rsidR="00CD0979" w:rsidRDefault="00CD0979">
      <w:pPr>
        <w:rPr>
          <w:b/>
          <w:bCs/>
          <w:sz w:val="28"/>
        </w:rPr>
      </w:pPr>
    </w:p>
    <w:p w14:paraId="4061CC24" w14:textId="77777777" w:rsidR="00CD0979" w:rsidRDefault="00CD0979">
      <w:pPr>
        <w:rPr>
          <w:b/>
          <w:bCs/>
          <w:sz w:val="28"/>
        </w:rPr>
      </w:pPr>
    </w:p>
    <w:p w14:paraId="02E1486A" w14:textId="77777777" w:rsidR="00CD0979" w:rsidRDefault="00CD0979">
      <w:pPr>
        <w:rPr>
          <w:b/>
          <w:bCs/>
          <w:sz w:val="28"/>
        </w:rPr>
      </w:pPr>
    </w:p>
    <w:p w14:paraId="0EDDC70A" w14:textId="77777777" w:rsidR="005B6F21" w:rsidRDefault="005B6F21">
      <w:pPr>
        <w:rPr>
          <w:b/>
          <w:bCs/>
          <w:sz w:val="28"/>
        </w:rPr>
      </w:pPr>
    </w:p>
    <w:p w14:paraId="354E1854" w14:textId="77777777" w:rsidR="00CD0979" w:rsidRDefault="005B6F21">
      <w:pPr>
        <w:rPr>
          <w:sz w:val="28"/>
        </w:rPr>
        <w:sectPr w:rsidR="00CD0979" w:rsidSect="005B6F21">
          <w:pgSz w:w="15840" w:h="12240" w:orient="landscape"/>
          <w:pgMar w:top="1530" w:right="1440" w:bottom="1800" w:left="1440" w:header="720" w:footer="720" w:gutter="0"/>
          <w:cols w:space="720"/>
          <w:docGrid w:linePitch="360"/>
          <w:printerSettings r:id="rId7"/>
        </w:sect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9169EBB" wp14:editId="7EBC1D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72400" cy="4129405"/>
            <wp:effectExtent l="0" t="25400" r="0" b="11239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CD0979">
        <w:rPr>
          <w:sz w:val="28"/>
        </w:rPr>
        <w:br w:type="textWrapping" w:clear="all"/>
      </w:r>
    </w:p>
    <w:p w14:paraId="6D2983F3" w14:textId="05708B46" w:rsidR="005B6F21" w:rsidRDefault="00CD0979">
      <w:pPr>
        <w:rPr>
          <w:sz w:val="28"/>
        </w:rPr>
      </w:pPr>
      <w:r w:rsidRPr="00CD0979">
        <w:rPr>
          <w:b/>
          <w:bCs/>
          <w:sz w:val="28"/>
        </w:rPr>
        <w:t xml:space="preserve">Principle # 8: Use diagnostic tools and formative assessment practices to measure </w:t>
      </w:r>
      <w:proofErr w:type="spellStart"/>
      <w:r w:rsidRPr="00CD0979">
        <w:rPr>
          <w:b/>
          <w:bCs/>
          <w:sz w:val="28"/>
        </w:rPr>
        <w:t>ELLs’</w:t>
      </w:r>
      <w:proofErr w:type="spellEnd"/>
      <w:r w:rsidRPr="00CD0979">
        <w:rPr>
          <w:b/>
          <w:bCs/>
          <w:sz w:val="28"/>
        </w:rPr>
        <w:t xml:space="preserve"> content knowledge as well as new and home language development to inform instruction  </w:t>
      </w:r>
      <w:r w:rsidRPr="00CD0979">
        <w:rPr>
          <w:sz w:val="28"/>
        </w:rPr>
        <w:t xml:space="preserve"> </w:t>
      </w:r>
    </w:p>
    <w:p w14:paraId="71F7E8A3" w14:textId="77777777" w:rsidR="00CD0979" w:rsidRDefault="00CD0979">
      <w:pPr>
        <w:rPr>
          <w:sz w:val="28"/>
        </w:rPr>
      </w:pPr>
    </w:p>
    <w:p w14:paraId="4EA49AD1" w14:textId="06EB6BC2" w:rsidR="00CD0979" w:rsidRPr="00302DAA" w:rsidRDefault="00302DAA" w:rsidP="00302DAA">
      <w:pPr>
        <w:jc w:val="center"/>
        <w:rPr>
          <w:b/>
          <w:sz w:val="28"/>
        </w:rPr>
      </w:pPr>
      <w:r w:rsidRPr="00302DAA">
        <w:rPr>
          <w:b/>
          <w:sz w:val="28"/>
        </w:rPr>
        <w:t>Ideas For Authentic Assessment</w:t>
      </w:r>
    </w:p>
    <w:p w14:paraId="2C745B9D" w14:textId="77777777" w:rsidR="00302DAA" w:rsidRDefault="00302DA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6"/>
      </w:tblGrid>
      <w:tr w:rsidR="00302DAA" w14:paraId="5DF0A49E" w14:textId="77777777" w:rsidTr="00302DAA">
        <w:tc>
          <w:tcPr>
            <w:tcW w:w="9126" w:type="dxa"/>
          </w:tcPr>
          <w:p w14:paraId="0AAD0FCB" w14:textId="77777777" w:rsidR="00302DAA" w:rsidRDefault="00302DAA">
            <w:pPr>
              <w:rPr>
                <w:sz w:val="28"/>
              </w:rPr>
            </w:pPr>
          </w:p>
          <w:p w14:paraId="2C4384E3" w14:textId="77777777" w:rsidR="00302DAA" w:rsidRDefault="00302DAA">
            <w:pPr>
              <w:rPr>
                <w:sz w:val="28"/>
              </w:rPr>
            </w:pPr>
          </w:p>
          <w:p w14:paraId="354DBD66" w14:textId="77777777" w:rsidR="00302DAA" w:rsidRDefault="00302DAA">
            <w:pPr>
              <w:rPr>
                <w:sz w:val="28"/>
              </w:rPr>
            </w:pPr>
          </w:p>
          <w:p w14:paraId="0267D018" w14:textId="77777777" w:rsidR="00302DAA" w:rsidRDefault="00302DAA">
            <w:pPr>
              <w:rPr>
                <w:sz w:val="28"/>
              </w:rPr>
            </w:pPr>
          </w:p>
          <w:p w14:paraId="54DA92D3" w14:textId="77777777" w:rsidR="00302DAA" w:rsidRDefault="00302DAA">
            <w:pPr>
              <w:rPr>
                <w:sz w:val="28"/>
              </w:rPr>
            </w:pPr>
          </w:p>
          <w:p w14:paraId="7B35E720" w14:textId="77777777" w:rsidR="00302DAA" w:rsidRDefault="00302DAA">
            <w:pPr>
              <w:rPr>
                <w:sz w:val="28"/>
              </w:rPr>
            </w:pPr>
          </w:p>
        </w:tc>
      </w:tr>
      <w:tr w:rsidR="00302DAA" w14:paraId="2E2419E6" w14:textId="77777777" w:rsidTr="00302DAA">
        <w:tc>
          <w:tcPr>
            <w:tcW w:w="9126" w:type="dxa"/>
          </w:tcPr>
          <w:p w14:paraId="63A6DA9F" w14:textId="77777777" w:rsidR="00302DAA" w:rsidRDefault="00302DAA">
            <w:pPr>
              <w:rPr>
                <w:sz w:val="28"/>
              </w:rPr>
            </w:pPr>
          </w:p>
          <w:p w14:paraId="131DDE8F" w14:textId="77777777" w:rsidR="00302DAA" w:rsidRDefault="00302DAA">
            <w:pPr>
              <w:rPr>
                <w:sz w:val="28"/>
              </w:rPr>
            </w:pPr>
          </w:p>
          <w:p w14:paraId="7BEFC16D" w14:textId="77777777" w:rsidR="00302DAA" w:rsidRDefault="00302DAA">
            <w:pPr>
              <w:rPr>
                <w:sz w:val="28"/>
              </w:rPr>
            </w:pPr>
          </w:p>
          <w:p w14:paraId="37DC7C9E" w14:textId="77777777" w:rsidR="00302DAA" w:rsidRDefault="00302DAA">
            <w:pPr>
              <w:rPr>
                <w:sz w:val="28"/>
              </w:rPr>
            </w:pPr>
          </w:p>
          <w:p w14:paraId="20A5835B" w14:textId="77777777" w:rsidR="00302DAA" w:rsidRDefault="00302DAA">
            <w:pPr>
              <w:rPr>
                <w:sz w:val="28"/>
              </w:rPr>
            </w:pPr>
          </w:p>
          <w:p w14:paraId="603F7EE5" w14:textId="77777777" w:rsidR="00302DAA" w:rsidRDefault="00302DAA">
            <w:pPr>
              <w:rPr>
                <w:sz w:val="28"/>
              </w:rPr>
            </w:pPr>
          </w:p>
          <w:p w14:paraId="73E8341C" w14:textId="77777777" w:rsidR="00302DAA" w:rsidRDefault="00302DAA">
            <w:pPr>
              <w:rPr>
                <w:sz w:val="28"/>
              </w:rPr>
            </w:pPr>
          </w:p>
        </w:tc>
      </w:tr>
      <w:tr w:rsidR="00302DAA" w14:paraId="05422EDB" w14:textId="77777777" w:rsidTr="00302DAA">
        <w:tc>
          <w:tcPr>
            <w:tcW w:w="9126" w:type="dxa"/>
          </w:tcPr>
          <w:p w14:paraId="08ACF841" w14:textId="77777777" w:rsidR="00302DAA" w:rsidRDefault="00302DAA">
            <w:pPr>
              <w:rPr>
                <w:sz w:val="28"/>
              </w:rPr>
            </w:pPr>
          </w:p>
          <w:p w14:paraId="6EBC7FF2" w14:textId="77777777" w:rsidR="00302DAA" w:rsidRDefault="00302DAA">
            <w:pPr>
              <w:rPr>
                <w:sz w:val="28"/>
              </w:rPr>
            </w:pPr>
          </w:p>
          <w:p w14:paraId="508558CE" w14:textId="77777777" w:rsidR="00302DAA" w:rsidRDefault="00302DAA">
            <w:pPr>
              <w:rPr>
                <w:sz w:val="28"/>
              </w:rPr>
            </w:pPr>
          </w:p>
          <w:p w14:paraId="26ACB446" w14:textId="77777777" w:rsidR="00302DAA" w:rsidRDefault="00302DAA">
            <w:pPr>
              <w:rPr>
                <w:sz w:val="28"/>
              </w:rPr>
            </w:pPr>
          </w:p>
          <w:p w14:paraId="4A8CA850" w14:textId="77777777" w:rsidR="00302DAA" w:rsidRDefault="00302DAA">
            <w:pPr>
              <w:rPr>
                <w:sz w:val="28"/>
              </w:rPr>
            </w:pPr>
          </w:p>
          <w:p w14:paraId="7EF3F3A6" w14:textId="77777777" w:rsidR="00302DAA" w:rsidRDefault="00302DAA">
            <w:pPr>
              <w:rPr>
                <w:sz w:val="28"/>
              </w:rPr>
            </w:pPr>
          </w:p>
          <w:p w14:paraId="3A024C9E" w14:textId="77777777" w:rsidR="00302DAA" w:rsidRDefault="00302DAA">
            <w:pPr>
              <w:rPr>
                <w:sz w:val="28"/>
              </w:rPr>
            </w:pPr>
          </w:p>
        </w:tc>
      </w:tr>
      <w:tr w:rsidR="00302DAA" w14:paraId="0AEB5DD3" w14:textId="77777777" w:rsidTr="00302DAA">
        <w:tc>
          <w:tcPr>
            <w:tcW w:w="9126" w:type="dxa"/>
          </w:tcPr>
          <w:p w14:paraId="1121D876" w14:textId="77777777" w:rsidR="00302DAA" w:rsidRDefault="00302DAA">
            <w:pPr>
              <w:rPr>
                <w:sz w:val="28"/>
              </w:rPr>
            </w:pPr>
          </w:p>
          <w:p w14:paraId="5A79E0B6" w14:textId="77777777" w:rsidR="00302DAA" w:rsidRDefault="00302DAA">
            <w:pPr>
              <w:rPr>
                <w:sz w:val="28"/>
              </w:rPr>
            </w:pPr>
          </w:p>
          <w:p w14:paraId="10AE88A7" w14:textId="77777777" w:rsidR="00302DAA" w:rsidRDefault="00302DAA">
            <w:pPr>
              <w:rPr>
                <w:sz w:val="28"/>
              </w:rPr>
            </w:pPr>
          </w:p>
          <w:p w14:paraId="12BD1CAD" w14:textId="77777777" w:rsidR="00302DAA" w:rsidRDefault="00302DAA">
            <w:pPr>
              <w:rPr>
                <w:sz w:val="28"/>
              </w:rPr>
            </w:pPr>
          </w:p>
          <w:p w14:paraId="6FD72D0D" w14:textId="77777777" w:rsidR="00302DAA" w:rsidRDefault="00302DAA">
            <w:pPr>
              <w:rPr>
                <w:sz w:val="28"/>
              </w:rPr>
            </w:pPr>
          </w:p>
          <w:p w14:paraId="7C01E08D" w14:textId="77777777" w:rsidR="00302DAA" w:rsidRDefault="00302DAA">
            <w:pPr>
              <w:rPr>
                <w:sz w:val="28"/>
              </w:rPr>
            </w:pPr>
          </w:p>
          <w:p w14:paraId="570C38C9" w14:textId="77777777" w:rsidR="00302DAA" w:rsidRDefault="00302DAA">
            <w:pPr>
              <w:rPr>
                <w:sz w:val="28"/>
              </w:rPr>
            </w:pPr>
          </w:p>
        </w:tc>
      </w:tr>
      <w:tr w:rsidR="00302DAA" w14:paraId="490304B1" w14:textId="77777777" w:rsidTr="00302DAA">
        <w:tc>
          <w:tcPr>
            <w:tcW w:w="9126" w:type="dxa"/>
          </w:tcPr>
          <w:p w14:paraId="6F107AE7" w14:textId="77777777" w:rsidR="00302DAA" w:rsidRDefault="00302DAA">
            <w:pPr>
              <w:rPr>
                <w:sz w:val="28"/>
              </w:rPr>
            </w:pPr>
          </w:p>
          <w:p w14:paraId="6647EF85" w14:textId="77777777" w:rsidR="00302DAA" w:rsidRDefault="00302DAA">
            <w:pPr>
              <w:rPr>
                <w:sz w:val="28"/>
              </w:rPr>
            </w:pPr>
          </w:p>
          <w:p w14:paraId="70BCA80A" w14:textId="77777777" w:rsidR="00302DAA" w:rsidRDefault="00302DAA">
            <w:pPr>
              <w:rPr>
                <w:sz w:val="28"/>
              </w:rPr>
            </w:pPr>
          </w:p>
          <w:p w14:paraId="108788F6" w14:textId="77777777" w:rsidR="00302DAA" w:rsidRDefault="00302DAA">
            <w:pPr>
              <w:rPr>
                <w:sz w:val="28"/>
              </w:rPr>
            </w:pPr>
          </w:p>
          <w:p w14:paraId="3A9E0CA0" w14:textId="77777777" w:rsidR="00302DAA" w:rsidRDefault="00302DAA">
            <w:pPr>
              <w:rPr>
                <w:sz w:val="28"/>
              </w:rPr>
            </w:pPr>
          </w:p>
          <w:p w14:paraId="2CE82E68" w14:textId="77777777" w:rsidR="00302DAA" w:rsidRDefault="00302DAA">
            <w:pPr>
              <w:rPr>
                <w:sz w:val="28"/>
              </w:rPr>
            </w:pPr>
            <w:bookmarkStart w:id="0" w:name="_GoBack"/>
            <w:bookmarkEnd w:id="0"/>
          </w:p>
          <w:p w14:paraId="027B2339" w14:textId="77777777" w:rsidR="00302DAA" w:rsidRDefault="00302DAA">
            <w:pPr>
              <w:rPr>
                <w:sz w:val="28"/>
              </w:rPr>
            </w:pPr>
          </w:p>
        </w:tc>
      </w:tr>
    </w:tbl>
    <w:p w14:paraId="10919D2A" w14:textId="77777777" w:rsidR="00302DAA" w:rsidRPr="00C61986" w:rsidRDefault="00302DAA">
      <w:pPr>
        <w:rPr>
          <w:sz w:val="28"/>
        </w:rPr>
      </w:pPr>
    </w:p>
    <w:sectPr w:rsidR="00302DAA" w:rsidRPr="00C61986" w:rsidSect="00CD0979">
      <w:pgSz w:w="12240" w:h="15840"/>
      <w:pgMar w:top="1440" w:right="1530" w:bottom="1440" w:left="1800" w:header="720" w:footer="720" w:gutter="0"/>
      <w:cols w:space="720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D3"/>
    <w:multiLevelType w:val="hybridMultilevel"/>
    <w:tmpl w:val="91AE48F6"/>
    <w:lvl w:ilvl="0" w:tplc="6F4E8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8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4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3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8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4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50799A"/>
    <w:multiLevelType w:val="hybridMultilevel"/>
    <w:tmpl w:val="F84616B0"/>
    <w:lvl w:ilvl="0" w:tplc="167A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8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C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8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4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FB6867"/>
    <w:multiLevelType w:val="hybridMultilevel"/>
    <w:tmpl w:val="067895F0"/>
    <w:lvl w:ilvl="0" w:tplc="C680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2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E6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4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C536DE"/>
    <w:multiLevelType w:val="hybridMultilevel"/>
    <w:tmpl w:val="45206838"/>
    <w:lvl w:ilvl="0" w:tplc="99D27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C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A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6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C3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8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6"/>
    <w:rsid w:val="0013554E"/>
    <w:rsid w:val="00194F85"/>
    <w:rsid w:val="00264AB1"/>
    <w:rsid w:val="00302DAA"/>
    <w:rsid w:val="005B6F21"/>
    <w:rsid w:val="009607ED"/>
    <w:rsid w:val="009622B7"/>
    <w:rsid w:val="00C61986"/>
    <w:rsid w:val="00CA5FDA"/>
    <w:rsid w:val="00CD0979"/>
    <w:rsid w:val="00CE3E06"/>
    <w:rsid w:val="00E0041C"/>
    <w:rsid w:val="00E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65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98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98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4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2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printerSettings" Target="printerSettings/printerSettings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D3DB2F-1D19-6C47-AA08-6D24A6B5641E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52A93A-DACE-714F-A398-7E4BF7EDDDE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>
              <a:solidFill>
                <a:srgbClr val="000090"/>
              </a:solidFill>
            </a:rPr>
            <a:t>Levarage ELLs'</a:t>
          </a:r>
        </a:p>
        <a:p>
          <a:r>
            <a:rPr lang="en-US" b="1">
              <a:solidFill>
                <a:srgbClr val="000090"/>
              </a:solidFill>
            </a:rPr>
            <a:t>Home Languages</a:t>
          </a:r>
        </a:p>
      </dgm:t>
    </dgm:pt>
    <dgm:pt modelId="{5D53FECC-6107-7B4B-B1E2-4B5395158876}" type="parTrans" cxnId="{BDDF78BC-ECEB-234B-8FF5-007ED7C249EA}">
      <dgm:prSet/>
      <dgm:spPr/>
      <dgm:t>
        <a:bodyPr/>
        <a:lstStyle/>
        <a:p>
          <a:endParaRPr lang="en-US"/>
        </a:p>
      </dgm:t>
    </dgm:pt>
    <dgm:pt modelId="{CF2A012C-1C46-9648-B28E-BB5BD418CDB7}" type="sibTrans" cxnId="{BDDF78BC-ECEB-234B-8FF5-007ED7C249EA}">
      <dgm:prSet/>
      <dgm:spPr/>
      <dgm:t>
        <a:bodyPr/>
        <a:lstStyle/>
        <a:p>
          <a:endParaRPr lang="en-US"/>
        </a:p>
      </dgm:t>
    </dgm:pt>
    <dgm:pt modelId="{C3F4A0F9-D5EE-FB45-8A2D-008D1438C51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    </a:t>
          </a:r>
        </a:p>
        <a:p>
          <a:endParaRPr lang="en-US"/>
        </a:p>
      </dgm:t>
    </dgm:pt>
    <dgm:pt modelId="{FB2E4E60-1C5B-7941-8E75-0805DD2139D9}" type="parTrans" cxnId="{63AE2883-7F5D-7443-B172-31F98D29D5A7}">
      <dgm:prSet/>
      <dgm:spPr/>
      <dgm:t>
        <a:bodyPr/>
        <a:lstStyle/>
        <a:p>
          <a:endParaRPr lang="en-US"/>
        </a:p>
      </dgm:t>
    </dgm:pt>
    <dgm:pt modelId="{AE58039E-BD83-3247-90E3-AFA4B050D7BE}" type="sibTrans" cxnId="{63AE2883-7F5D-7443-B172-31F98D29D5A7}">
      <dgm:prSet/>
      <dgm:spPr/>
      <dgm:t>
        <a:bodyPr/>
        <a:lstStyle/>
        <a:p>
          <a:endParaRPr lang="en-US"/>
        </a:p>
      </dgm:t>
    </dgm:pt>
    <dgm:pt modelId="{A7333976-291B-0C4D-80A3-DBC97EA776A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     </a:t>
          </a:r>
        </a:p>
      </dgm:t>
    </dgm:pt>
    <dgm:pt modelId="{A6F47059-08CA-3649-9A81-0727C86D1590}" type="parTrans" cxnId="{7988C8E8-655C-084B-ABE0-8C42163E1D81}">
      <dgm:prSet/>
      <dgm:spPr/>
      <dgm:t>
        <a:bodyPr/>
        <a:lstStyle/>
        <a:p>
          <a:endParaRPr lang="en-US"/>
        </a:p>
      </dgm:t>
    </dgm:pt>
    <dgm:pt modelId="{8C539F51-5876-114D-AEE4-51A2F05514C5}" type="sibTrans" cxnId="{7988C8E8-655C-084B-ABE0-8C42163E1D81}">
      <dgm:prSet/>
      <dgm:spPr/>
      <dgm:t>
        <a:bodyPr/>
        <a:lstStyle/>
        <a:p>
          <a:endParaRPr lang="en-US"/>
        </a:p>
      </dgm:t>
    </dgm:pt>
    <dgm:pt modelId="{41811E9C-83EF-144D-B199-8B349782539A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     </a:t>
          </a:r>
        </a:p>
      </dgm:t>
    </dgm:pt>
    <dgm:pt modelId="{47543E99-3A03-6444-B435-0CFEE7E111C1}" type="parTrans" cxnId="{E8EE44DE-399F-284E-A9DD-55FD6DCA5611}">
      <dgm:prSet/>
      <dgm:spPr/>
      <dgm:t>
        <a:bodyPr/>
        <a:lstStyle/>
        <a:p>
          <a:endParaRPr lang="en-US"/>
        </a:p>
      </dgm:t>
    </dgm:pt>
    <dgm:pt modelId="{F6D873EB-4B5A-6A47-A3EE-701288D34D74}" type="sibTrans" cxnId="{E8EE44DE-399F-284E-A9DD-55FD6DCA5611}">
      <dgm:prSet/>
      <dgm:spPr/>
      <dgm:t>
        <a:bodyPr/>
        <a:lstStyle/>
        <a:p>
          <a:endParaRPr lang="en-US"/>
        </a:p>
      </dgm:t>
    </dgm:pt>
    <dgm:pt modelId="{854889C2-171D-8748-A7AE-8C6C30B42F6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C308224-1457-E845-860F-7838B223C73B}" type="parTrans" cxnId="{607945DF-D535-2C47-A99F-622FE4B9493A}">
      <dgm:prSet/>
      <dgm:spPr/>
      <dgm:t>
        <a:bodyPr/>
        <a:lstStyle/>
        <a:p>
          <a:endParaRPr lang="en-US"/>
        </a:p>
      </dgm:t>
    </dgm:pt>
    <dgm:pt modelId="{CCAC3ACA-80A8-BB4E-ACF0-2EDD5798144E}" type="sibTrans" cxnId="{607945DF-D535-2C47-A99F-622FE4B9493A}">
      <dgm:prSet/>
      <dgm:spPr/>
      <dgm:t>
        <a:bodyPr/>
        <a:lstStyle/>
        <a:p>
          <a:endParaRPr lang="en-US"/>
        </a:p>
      </dgm:t>
    </dgm:pt>
    <dgm:pt modelId="{E8DFA4F6-A9BC-EA4E-84C4-67A86ED5992D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648BAB1-5F50-2D40-AEB3-91A7A426EA58}" type="parTrans" cxnId="{A1C22A68-2F84-EC44-95AC-68D01E4AF1E4}">
      <dgm:prSet/>
      <dgm:spPr/>
      <dgm:t>
        <a:bodyPr/>
        <a:lstStyle/>
        <a:p>
          <a:endParaRPr lang="en-US"/>
        </a:p>
      </dgm:t>
    </dgm:pt>
    <dgm:pt modelId="{4F8A7FAF-8677-614E-8A84-527D1E70704A}" type="sibTrans" cxnId="{A1C22A68-2F84-EC44-95AC-68D01E4AF1E4}">
      <dgm:prSet/>
      <dgm:spPr/>
      <dgm:t>
        <a:bodyPr/>
        <a:lstStyle/>
        <a:p>
          <a:endParaRPr lang="en-US"/>
        </a:p>
      </dgm:t>
    </dgm:pt>
    <dgm:pt modelId="{C2D96283-7750-A949-B4EE-4DCA945E54C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A98876E-202A-B840-9ACC-A0E2283705D1}" type="parTrans" cxnId="{3771BD1F-AF44-4F45-BC6A-AD930ECCE90C}">
      <dgm:prSet/>
      <dgm:spPr/>
      <dgm:t>
        <a:bodyPr/>
        <a:lstStyle/>
        <a:p>
          <a:endParaRPr lang="en-US"/>
        </a:p>
      </dgm:t>
    </dgm:pt>
    <dgm:pt modelId="{F35A7530-D5CE-4E40-BE8C-2BBF78EB78B7}" type="sibTrans" cxnId="{3771BD1F-AF44-4F45-BC6A-AD930ECCE90C}">
      <dgm:prSet/>
      <dgm:spPr/>
      <dgm:t>
        <a:bodyPr/>
        <a:lstStyle/>
        <a:p>
          <a:endParaRPr lang="en-US"/>
        </a:p>
      </dgm:t>
    </dgm:pt>
    <dgm:pt modelId="{11158264-E871-F34A-B7E6-A310004A4D75}" type="pres">
      <dgm:prSet presAssocID="{41D3DB2F-1D19-6C47-AA08-6D24A6B5641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4540C9F-5D1B-0041-A7BA-A225D51A3FC5}" type="pres">
      <dgm:prSet presAssocID="{2552A93A-DACE-714F-A398-7E4BF7EDDDE8}" presName="centerShape" presStyleLbl="node0" presStyleIdx="0" presStyleCnt="1"/>
      <dgm:spPr/>
    </dgm:pt>
    <dgm:pt modelId="{88919C4E-3BEC-9E43-8A3D-C45D196A3DBF}" type="pres">
      <dgm:prSet presAssocID="{FB2E4E60-1C5B-7941-8E75-0805DD2139D9}" presName="parTrans" presStyleLbl="bgSibTrans2D1" presStyleIdx="0" presStyleCnt="6" custScaleX="65814" custLinFactNeighborX="23676" custLinFactNeighborY="18418"/>
      <dgm:spPr/>
    </dgm:pt>
    <dgm:pt modelId="{A01656D1-C4B4-E248-B132-DD554E14788E}" type="pres">
      <dgm:prSet presAssocID="{C3F4A0F9-D5EE-FB45-8A2D-008D1438C511}" presName="node" presStyleLbl="node1" presStyleIdx="0" presStyleCnt="6" custScaleX="119365" custRadScaleRad="100952" custRadScaleInc="-463">
        <dgm:presLayoutVars>
          <dgm:bulletEnabled val="1"/>
        </dgm:presLayoutVars>
      </dgm:prSet>
      <dgm:spPr/>
    </dgm:pt>
    <dgm:pt modelId="{954AE33A-16EE-A048-9F2C-1B3BF767C395}" type="pres">
      <dgm:prSet presAssocID="{A6F47059-08CA-3649-9A81-0727C86D1590}" presName="parTrans" presStyleLbl="bgSibTrans2D1" presStyleIdx="1" presStyleCnt="6" custScaleX="61654" custScaleY="94515" custLinFactNeighborX="17327" custLinFactNeighborY="51547"/>
      <dgm:spPr/>
    </dgm:pt>
    <dgm:pt modelId="{742FAD94-3615-9A4B-9B0B-E5124203A84F}" type="pres">
      <dgm:prSet presAssocID="{A7333976-291B-0C4D-80A3-DBC97EA776A6}" presName="node" presStyleLbl="node1" presStyleIdx="1" presStyleCnt="6" custScaleX="121740" custRadScaleRad="104095" custRadScaleInc="-11689">
        <dgm:presLayoutVars>
          <dgm:bulletEnabled val="1"/>
        </dgm:presLayoutVars>
      </dgm:prSet>
      <dgm:spPr/>
    </dgm:pt>
    <dgm:pt modelId="{495AE9DA-FDB2-EC44-A77E-4521B19F8188}" type="pres">
      <dgm:prSet presAssocID="{47543E99-3A03-6444-B435-0CFEE7E111C1}" presName="parTrans" presStyleLbl="bgSibTrans2D1" presStyleIdx="2" presStyleCnt="6" custScaleX="67547" custLinFactNeighborX="3677" custLinFactNeighborY="54755"/>
      <dgm:spPr/>
    </dgm:pt>
    <dgm:pt modelId="{CCB0451D-9CF7-2A48-92BD-9D893390B8E6}" type="pres">
      <dgm:prSet presAssocID="{41811E9C-83EF-144D-B199-8B349782539A}" presName="node" presStyleLbl="node1" presStyleIdx="2" presStyleCnt="6" custScaleX="1240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7BAC77-0855-384D-8738-8F11092B3EF0}" type="pres">
      <dgm:prSet presAssocID="{D648BAB1-5F50-2D40-AEB3-91A7A426EA58}" presName="parTrans" presStyleLbl="bgSibTrans2D1" presStyleIdx="3" presStyleCnt="6" custScaleX="62637" custLinFactNeighborX="-8069" custLinFactNeighborY="68041"/>
      <dgm:spPr/>
    </dgm:pt>
    <dgm:pt modelId="{7B53792A-E694-5A46-891E-4932762B9D85}" type="pres">
      <dgm:prSet presAssocID="{E8DFA4F6-A9BC-EA4E-84C4-67A86ED5992D}" presName="node" presStyleLbl="node1" presStyleIdx="3" presStyleCnt="6" custScaleX="120154">
        <dgm:presLayoutVars>
          <dgm:bulletEnabled val="1"/>
        </dgm:presLayoutVars>
      </dgm:prSet>
      <dgm:spPr/>
    </dgm:pt>
    <dgm:pt modelId="{18AA9004-E337-3D4F-88BB-2CECB5E7DE9B}" type="pres">
      <dgm:prSet presAssocID="{4A98876E-202A-B840-9ACC-A0E2283705D1}" presName="parTrans" presStyleLbl="bgSibTrans2D1" presStyleIdx="4" presStyleCnt="6" custScaleX="60146" custLinFactNeighborX="-18232" custLinFactNeighborY="57539"/>
      <dgm:spPr/>
    </dgm:pt>
    <dgm:pt modelId="{11F81BAB-100C-824C-A500-1CFDE4EFC3C8}" type="pres">
      <dgm:prSet presAssocID="{C2D96283-7750-A949-B4EE-4DCA945E54C7}" presName="node" presStyleLbl="node1" presStyleIdx="4" presStyleCnt="6" custScaleX="114650" custRadScaleRad="101887" custRadScaleInc="9042">
        <dgm:presLayoutVars>
          <dgm:bulletEnabled val="1"/>
        </dgm:presLayoutVars>
      </dgm:prSet>
      <dgm:spPr/>
    </dgm:pt>
    <dgm:pt modelId="{FE0A3C60-1504-1A41-89F9-808339811384}" type="pres">
      <dgm:prSet presAssocID="{2C308224-1457-E845-860F-7838B223C73B}" presName="parTrans" presStyleLbl="bgSibTrans2D1" presStyleIdx="5" presStyleCnt="6" custScaleX="63952" custLinFactNeighborX="-24594" custLinFactNeighborY="-155"/>
      <dgm:spPr/>
    </dgm:pt>
    <dgm:pt modelId="{DC38733E-326D-474A-8581-354050FCE39D}" type="pres">
      <dgm:prSet presAssocID="{854889C2-171D-8748-A7AE-8C6C30B42F63}" presName="node" presStyleLbl="node1" presStyleIdx="5" presStyleCnt="6" custScaleX="119863">
        <dgm:presLayoutVars>
          <dgm:bulletEnabled val="1"/>
        </dgm:presLayoutVars>
      </dgm:prSet>
      <dgm:spPr/>
    </dgm:pt>
  </dgm:ptLst>
  <dgm:cxnLst>
    <dgm:cxn modelId="{7988C8E8-655C-084B-ABE0-8C42163E1D81}" srcId="{2552A93A-DACE-714F-A398-7E4BF7EDDDE8}" destId="{A7333976-291B-0C4D-80A3-DBC97EA776A6}" srcOrd="1" destOrd="0" parTransId="{A6F47059-08CA-3649-9A81-0727C86D1590}" sibTransId="{8C539F51-5876-114D-AEE4-51A2F05514C5}"/>
    <dgm:cxn modelId="{23577581-A394-464D-9800-291E1F9D6A23}" type="presOf" srcId="{C3F4A0F9-D5EE-FB45-8A2D-008D1438C511}" destId="{A01656D1-C4B4-E248-B132-DD554E14788E}" srcOrd="0" destOrd="0" presId="urn:microsoft.com/office/officeart/2005/8/layout/radial4"/>
    <dgm:cxn modelId="{3D3CA556-D736-744F-80A9-8D3120AB3124}" type="presOf" srcId="{854889C2-171D-8748-A7AE-8C6C30B42F63}" destId="{DC38733E-326D-474A-8581-354050FCE39D}" srcOrd="0" destOrd="0" presId="urn:microsoft.com/office/officeart/2005/8/layout/radial4"/>
    <dgm:cxn modelId="{32BB3E2E-2CC4-894C-A2F9-A89209C5C525}" type="presOf" srcId="{C2D96283-7750-A949-B4EE-4DCA945E54C7}" destId="{11F81BAB-100C-824C-A500-1CFDE4EFC3C8}" srcOrd="0" destOrd="0" presId="urn:microsoft.com/office/officeart/2005/8/layout/radial4"/>
    <dgm:cxn modelId="{468514F5-691B-7C46-92AA-A17F2746A82E}" type="presOf" srcId="{D648BAB1-5F50-2D40-AEB3-91A7A426EA58}" destId="{2B7BAC77-0855-384D-8738-8F11092B3EF0}" srcOrd="0" destOrd="0" presId="urn:microsoft.com/office/officeart/2005/8/layout/radial4"/>
    <dgm:cxn modelId="{607945DF-D535-2C47-A99F-622FE4B9493A}" srcId="{2552A93A-DACE-714F-A398-7E4BF7EDDDE8}" destId="{854889C2-171D-8748-A7AE-8C6C30B42F63}" srcOrd="5" destOrd="0" parTransId="{2C308224-1457-E845-860F-7838B223C73B}" sibTransId="{CCAC3ACA-80A8-BB4E-ACF0-2EDD5798144E}"/>
    <dgm:cxn modelId="{A1C22A68-2F84-EC44-95AC-68D01E4AF1E4}" srcId="{2552A93A-DACE-714F-A398-7E4BF7EDDDE8}" destId="{E8DFA4F6-A9BC-EA4E-84C4-67A86ED5992D}" srcOrd="3" destOrd="0" parTransId="{D648BAB1-5F50-2D40-AEB3-91A7A426EA58}" sibTransId="{4F8A7FAF-8677-614E-8A84-527D1E70704A}"/>
    <dgm:cxn modelId="{B8849A3E-E0C9-9A45-9D3A-E96D85B235FB}" type="presOf" srcId="{A6F47059-08CA-3649-9A81-0727C86D1590}" destId="{954AE33A-16EE-A048-9F2C-1B3BF767C395}" srcOrd="0" destOrd="0" presId="urn:microsoft.com/office/officeart/2005/8/layout/radial4"/>
    <dgm:cxn modelId="{ECDD1340-30D2-2F4F-97C4-AEBC9281D608}" type="presOf" srcId="{47543E99-3A03-6444-B435-0CFEE7E111C1}" destId="{495AE9DA-FDB2-EC44-A77E-4521B19F8188}" srcOrd="0" destOrd="0" presId="urn:microsoft.com/office/officeart/2005/8/layout/radial4"/>
    <dgm:cxn modelId="{639F2FA8-A007-3842-8681-E5AD77A3712F}" type="presOf" srcId="{A7333976-291B-0C4D-80A3-DBC97EA776A6}" destId="{742FAD94-3615-9A4B-9B0B-E5124203A84F}" srcOrd="0" destOrd="0" presId="urn:microsoft.com/office/officeart/2005/8/layout/radial4"/>
    <dgm:cxn modelId="{A2E83E08-6131-5D4C-8A54-588AEC3CF124}" type="presOf" srcId="{E8DFA4F6-A9BC-EA4E-84C4-67A86ED5992D}" destId="{7B53792A-E694-5A46-891E-4932762B9D85}" srcOrd="0" destOrd="0" presId="urn:microsoft.com/office/officeart/2005/8/layout/radial4"/>
    <dgm:cxn modelId="{3771BD1F-AF44-4F45-BC6A-AD930ECCE90C}" srcId="{2552A93A-DACE-714F-A398-7E4BF7EDDDE8}" destId="{C2D96283-7750-A949-B4EE-4DCA945E54C7}" srcOrd="4" destOrd="0" parTransId="{4A98876E-202A-B840-9ACC-A0E2283705D1}" sibTransId="{F35A7530-D5CE-4E40-BE8C-2BBF78EB78B7}"/>
    <dgm:cxn modelId="{6A47899B-605F-0F4B-BFB5-F2327CB3A379}" type="presOf" srcId="{41D3DB2F-1D19-6C47-AA08-6D24A6B5641E}" destId="{11158264-E871-F34A-B7E6-A310004A4D75}" srcOrd="0" destOrd="0" presId="urn:microsoft.com/office/officeart/2005/8/layout/radial4"/>
    <dgm:cxn modelId="{E8EE44DE-399F-284E-A9DD-55FD6DCA5611}" srcId="{2552A93A-DACE-714F-A398-7E4BF7EDDDE8}" destId="{41811E9C-83EF-144D-B199-8B349782539A}" srcOrd="2" destOrd="0" parTransId="{47543E99-3A03-6444-B435-0CFEE7E111C1}" sibTransId="{F6D873EB-4B5A-6A47-A3EE-701288D34D74}"/>
    <dgm:cxn modelId="{45159B81-21B6-DE42-82E0-ADF52B0B60B7}" type="presOf" srcId="{2552A93A-DACE-714F-A398-7E4BF7EDDDE8}" destId="{84540C9F-5D1B-0041-A7BA-A225D51A3FC5}" srcOrd="0" destOrd="0" presId="urn:microsoft.com/office/officeart/2005/8/layout/radial4"/>
    <dgm:cxn modelId="{2ECCE7A1-F2D1-4648-A2C4-AF9F9E94BB97}" type="presOf" srcId="{2C308224-1457-E845-860F-7838B223C73B}" destId="{FE0A3C60-1504-1A41-89F9-808339811384}" srcOrd="0" destOrd="0" presId="urn:microsoft.com/office/officeart/2005/8/layout/radial4"/>
    <dgm:cxn modelId="{D814011C-0DE9-7842-97A8-3ABD362D4C44}" type="presOf" srcId="{41811E9C-83EF-144D-B199-8B349782539A}" destId="{CCB0451D-9CF7-2A48-92BD-9D893390B8E6}" srcOrd="0" destOrd="0" presId="urn:microsoft.com/office/officeart/2005/8/layout/radial4"/>
    <dgm:cxn modelId="{BDDF78BC-ECEB-234B-8FF5-007ED7C249EA}" srcId="{41D3DB2F-1D19-6C47-AA08-6D24A6B5641E}" destId="{2552A93A-DACE-714F-A398-7E4BF7EDDDE8}" srcOrd="0" destOrd="0" parTransId="{5D53FECC-6107-7B4B-B1E2-4B5395158876}" sibTransId="{CF2A012C-1C46-9648-B28E-BB5BD418CDB7}"/>
    <dgm:cxn modelId="{63AE2883-7F5D-7443-B172-31F98D29D5A7}" srcId="{2552A93A-DACE-714F-A398-7E4BF7EDDDE8}" destId="{C3F4A0F9-D5EE-FB45-8A2D-008D1438C511}" srcOrd="0" destOrd="0" parTransId="{FB2E4E60-1C5B-7941-8E75-0805DD2139D9}" sibTransId="{AE58039E-BD83-3247-90E3-AFA4B050D7BE}"/>
    <dgm:cxn modelId="{BF129983-5511-A943-A685-E44942AB5356}" type="presOf" srcId="{FB2E4E60-1C5B-7941-8E75-0805DD2139D9}" destId="{88919C4E-3BEC-9E43-8A3D-C45D196A3DBF}" srcOrd="0" destOrd="0" presId="urn:microsoft.com/office/officeart/2005/8/layout/radial4"/>
    <dgm:cxn modelId="{240132D9-3C98-CB49-B8CE-987BEAC75DBC}" type="presOf" srcId="{4A98876E-202A-B840-9ACC-A0E2283705D1}" destId="{18AA9004-E337-3D4F-88BB-2CECB5E7DE9B}" srcOrd="0" destOrd="0" presId="urn:microsoft.com/office/officeart/2005/8/layout/radial4"/>
    <dgm:cxn modelId="{74B9E3D2-5EA2-5646-96DF-210297FB259F}" type="presParOf" srcId="{11158264-E871-F34A-B7E6-A310004A4D75}" destId="{84540C9F-5D1B-0041-A7BA-A225D51A3FC5}" srcOrd="0" destOrd="0" presId="urn:microsoft.com/office/officeart/2005/8/layout/radial4"/>
    <dgm:cxn modelId="{A211B08A-3941-3844-96C8-E707647D6424}" type="presParOf" srcId="{11158264-E871-F34A-B7E6-A310004A4D75}" destId="{88919C4E-3BEC-9E43-8A3D-C45D196A3DBF}" srcOrd="1" destOrd="0" presId="urn:microsoft.com/office/officeart/2005/8/layout/radial4"/>
    <dgm:cxn modelId="{9AE3666D-CDCC-D242-B6E0-3F0B4B18CACD}" type="presParOf" srcId="{11158264-E871-F34A-B7E6-A310004A4D75}" destId="{A01656D1-C4B4-E248-B132-DD554E14788E}" srcOrd="2" destOrd="0" presId="urn:microsoft.com/office/officeart/2005/8/layout/radial4"/>
    <dgm:cxn modelId="{391A7195-CFDF-E846-9AAE-AC20936ADEE5}" type="presParOf" srcId="{11158264-E871-F34A-B7E6-A310004A4D75}" destId="{954AE33A-16EE-A048-9F2C-1B3BF767C395}" srcOrd="3" destOrd="0" presId="urn:microsoft.com/office/officeart/2005/8/layout/radial4"/>
    <dgm:cxn modelId="{CCD14664-A9D8-3E41-B056-863442766CF2}" type="presParOf" srcId="{11158264-E871-F34A-B7E6-A310004A4D75}" destId="{742FAD94-3615-9A4B-9B0B-E5124203A84F}" srcOrd="4" destOrd="0" presId="urn:microsoft.com/office/officeart/2005/8/layout/radial4"/>
    <dgm:cxn modelId="{F6C78CEC-112F-8341-B951-CADCBD152EDB}" type="presParOf" srcId="{11158264-E871-F34A-B7E6-A310004A4D75}" destId="{495AE9DA-FDB2-EC44-A77E-4521B19F8188}" srcOrd="5" destOrd="0" presId="urn:microsoft.com/office/officeart/2005/8/layout/radial4"/>
    <dgm:cxn modelId="{7C315042-1C0D-5F4E-B8C6-367816ED7C4A}" type="presParOf" srcId="{11158264-E871-F34A-B7E6-A310004A4D75}" destId="{CCB0451D-9CF7-2A48-92BD-9D893390B8E6}" srcOrd="6" destOrd="0" presId="urn:microsoft.com/office/officeart/2005/8/layout/radial4"/>
    <dgm:cxn modelId="{841AB375-CC74-084C-8394-7368FD8CE44D}" type="presParOf" srcId="{11158264-E871-F34A-B7E6-A310004A4D75}" destId="{2B7BAC77-0855-384D-8738-8F11092B3EF0}" srcOrd="7" destOrd="0" presId="urn:microsoft.com/office/officeart/2005/8/layout/radial4"/>
    <dgm:cxn modelId="{04F3848D-459D-6B4A-976D-D4AE0DF46561}" type="presParOf" srcId="{11158264-E871-F34A-B7E6-A310004A4D75}" destId="{7B53792A-E694-5A46-891E-4932762B9D85}" srcOrd="8" destOrd="0" presId="urn:microsoft.com/office/officeart/2005/8/layout/radial4"/>
    <dgm:cxn modelId="{F63DFF8A-FEA7-034F-A3B5-7402FAC510AD}" type="presParOf" srcId="{11158264-E871-F34A-B7E6-A310004A4D75}" destId="{18AA9004-E337-3D4F-88BB-2CECB5E7DE9B}" srcOrd="9" destOrd="0" presId="urn:microsoft.com/office/officeart/2005/8/layout/radial4"/>
    <dgm:cxn modelId="{C1216332-22A1-6842-B438-AEE20D17F5F6}" type="presParOf" srcId="{11158264-E871-F34A-B7E6-A310004A4D75}" destId="{11F81BAB-100C-824C-A500-1CFDE4EFC3C8}" srcOrd="10" destOrd="0" presId="urn:microsoft.com/office/officeart/2005/8/layout/radial4"/>
    <dgm:cxn modelId="{18431901-BDEA-5948-94A4-699464276ABD}" type="presParOf" srcId="{11158264-E871-F34A-B7E6-A310004A4D75}" destId="{FE0A3C60-1504-1A41-89F9-808339811384}" srcOrd="11" destOrd="0" presId="urn:microsoft.com/office/officeart/2005/8/layout/radial4"/>
    <dgm:cxn modelId="{EAE2A703-495B-5C40-A197-B3DFF439158E}" type="presParOf" srcId="{11158264-E871-F34A-B7E6-A310004A4D75}" destId="{DC38733E-326D-474A-8581-354050FCE39D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540C9F-5D1B-0041-A7BA-A225D51A3FC5}">
      <dsp:nvSpPr>
        <dsp:cNvPr id="0" name=""/>
        <dsp:cNvSpPr/>
      </dsp:nvSpPr>
      <dsp:spPr>
        <a:xfrm>
          <a:off x="2955193" y="2269374"/>
          <a:ext cx="1858772" cy="1858772"/>
        </a:xfrm>
        <a:prstGeom prst="ellipse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>
              <a:solidFill>
                <a:srgbClr val="000090"/>
              </a:solidFill>
            </a:rPr>
            <a:t>Levarage ELLs'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>
              <a:solidFill>
                <a:srgbClr val="000090"/>
              </a:solidFill>
            </a:rPr>
            <a:t>Home Languages</a:t>
          </a:r>
        </a:p>
      </dsp:txBody>
      <dsp:txXfrm>
        <a:off x="3227404" y="2541585"/>
        <a:ext cx="1314350" cy="1314350"/>
      </dsp:txXfrm>
    </dsp:sp>
    <dsp:sp modelId="{88919C4E-3BEC-9E43-8A3D-C45D196A3DBF}">
      <dsp:nvSpPr>
        <dsp:cNvPr id="0" name=""/>
        <dsp:cNvSpPr/>
      </dsp:nvSpPr>
      <dsp:spPr>
        <a:xfrm rot="10791666">
          <a:off x="1779692" y="3036153"/>
          <a:ext cx="1189293" cy="52975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1656D1-C4B4-E248-B132-DD554E14788E}">
      <dsp:nvSpPr>
        <dsp:cNvPr id="0" name=""/>
        <dsp:cNvSpPr/>
      </dsp:nvSpPr>
      <dsp:spPr>
        <a:xfrm>
          <a:off x="266424" y="2685193"/>
          <a:ext cx="1553106" cy="104091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  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96911" y="2715680"/>
        <a:ext cx="1492132" cy="979938"/>
      </dsp:txXfrm>
    </dsp:sp>
    <dsp:sp modelId="{954AE33A-16EE-A048-9F2C-1B3BF767C395}">
      <dsp:nvSpPr>
        <dsp:cNvPr id="0" name=""/>
        <dsp:cNvSpPr/>
      </dsp:nvSpPr>
      <dsp:spPr>
        <a:xfrm rot="12749598">
          <a:off x="1955293" y="2155273"/>
          <a:ext cx="1165664" cy="50069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2FAD94-3615-9A4B-9B0B-E5124203A84F}">
      <dsp:nvSpPr>
        <dsp:cNvPr id="0" name=""/>
        <dsp:cNvSpPr/>
      </dsp:nvSpPr>
      <dsp:spPr>
        <a:xfrm>
          <a:off x="621187" y="1104262"/>
          <a:ext cx="1584008" cy="104091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   </a:t>
          </a:r>
        </a:p>
      </dsp:txBody>
      <dsp:txXfrm>
        <a:off x="651674" y="1134749"/>
        <a:ext cx="1523034" cy="979938"/>
      </dsp:txXfrm>
    </dsp:sp>
    <dsp:sp modelId="{495AE9DA-FDB2-EC44-A77E-4521B19F8188}">
      <dsp:nvSpPr>
        <dsp:cNvPr id="0" name=""/>
        <dsp:cNvSpPr/>
      </dsp:nvSpPr>
      <dsp:spPr>
        <a:xfrm rot="15120000">
          <a:off x="2753809" y="1394166"/>
          <a:ext cx="1203504" cy="52975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B0451D-9CF7-2A48-92BD-9D893390B8E6}">
      <dsp:nvSpPr>
        <dsp:cNvPr id="0" name=""/>
        <dsp:cNvSpPr/>
      </dsp:nvSpPr>
      <dsp:spPr>
        <a:xfrm>
          <a:off x="2207924" y="1257"/>
          <a:ext cx="1613661" cy="104091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   </a:t>
          </a:r>
        </a:p>
      </dsp:txBody>
      <dsp:txXfrm>
        <a:off x="2238411" y="31744"/>
        <a:ext cx="1552687" cy="979938"/>
      </dsp:txXfrm>
    </dsp:sp>
    <dsp:sp modelId="{2B7BAC77-0855-384D-8738-8F11092B3EF0}">
      <dsp:nvSpPr>
        <dsp:cNvPr id="0" name=""/>
        <dsp:cNvSpPr/>
      </dsp:nvSpPr>
      <dsp:spPr>
        <a:xfrm rot="17280000">
          <a:off x="3777334" y="1464548"/>
          <a:ext cx="1116021" cy="52975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53792A-E694-5A46-891E-4932762B9D85}">
      <dsp:nvSpPr>
        <dsp:cNvPr id="0" name=""/>
        <dsp:cNvSpPr/>
      </dsp:nvSpPr>
      <dsp:spPr>
        <a:xfrm>
          <a:off x="3972718" y="1257"/>
          <a:ext cx="1563372" cy="104091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4003205" y="31744"/>
        <a:ext cx="1502398" cy="979938"/>
      </dsp:txXfrm>
    </dsp:sp>
    <dsp:sp modelId="{18AA9004-E337-3D4F-88BB-2CECB5E7DE9B}">
      <dsp:nvSpPr>
        <dsp:cNvPr id="0" name=""/>
        <dsp:cNvSpPr/>
      </dsp:nvSpPr>
      <dsp:spPr>
        <a:xfrm rot="19602756">
          <a:off x="4631374" y="2167382"/>
          <a:ext cx="1101828" cy="52975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F81BAB-100C-824C-A500-1CFDE4EFC3C8}">
      <dsp:nvSpPr>
        <dsp:cNvPr id="0" name=""/>
        <dsp:cNvSpPr/>
      </dsp:nvSpPr>
      <dsp:spPr>
        <a:xfrm>
          <a:off x="5536083" y="1104273"/>
          <a:ext cx="1491757" cy="104091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5566570" y="1134760"/>
        <a:ext cx="1430783" cy="979938"/>
      </dsp:txXfrm>
    </dsp:sp>
    <dsp:sp modelId="{FE0A3C60-1504-1A41-89F9-808339811384}">
      <dsp:nvSpPr>
        <dsp:cNvPr id="0" name=""/>
        <dsp:cNvSpPr/>
      </dsp:nvSpPr>
      <dsp:spPr>
        <a:xfrm>
          <a:off x="4800605" y="2933064"/>
          <a:ext cx="1139451" cy="52975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38733E-326D-474A-8581-354050FCE39D}">
      <dsp:nvSpPr>
        <dsp:cNvPr id="0" name=""/>
        <dsp:cNvSpPr/>
      </dsp:nvSpPr>
      <dsp:spPr>
        <a:xfrm>
          <a:off x="5919600" y="2678304"/>
          <a:ext cx="1559586" cy="1040912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5950087" y="2708791"/>
        <a:ext cx="1498612" cy="979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665</Words>
  <Characters>3792</Characters>
  <Application>Microsoft Macintosh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Dove</dc:creator>
  <cp:keywords/>
  <dc:description/>
  <cp:lastModifiedBy>Maria Dove</cp:lastModifiedBy>
  <cp:revision>5</cp:revision>
  <cp:lastPrinted>2015-05-19T11:52:00Z</cp:lastPrinted>
  <dcterms:created xsi:type="dcterms:W3CDTF">2015-05-19T11:37:00Z</dcterms:created>
  <dcterms:modified xsi:type="dcterms:W3CDTF">2015-05-24T12:29:00Z</dcterms:modified>
</cp:coreProperties>
</file>